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2199A" w14:textId="77777777" w:rsidR="00116F47" w:rsidRDefault="00116F47" w:rsidP="00116F47">
      <w:pPr>
        <w:rPr>
          <w:rFonts w:eastAsia="Calibri"/>
        </w:rPr>
      </w:pPr>
    </w:p>
    <w:p w14:paraId="606D130B" w14:textId="77777777" w:rsidR="00116F47" w:rsidRDefault="00116F47" w:rsidP="00116F47">
      <w:pPr>
        <w:rPr>
          <w:rFonts w:eastAsia="Calibri"/>
        </w:rPr>
      </w:pPr>
    </w:p>
    <w:p w14:paraId="53806EA0" w14:textId="77777777" w:rsidR="000448E6" w:rsidRDefault="000448E6" w:rsidP="00116F47">
      <w:pPr>
        <w:jc w:val="center"/>
        <w:rPr>
          <w:rFonts w:ascii="Arial" w:eastAsia="Calibri" w:hAnsi="Arial" w:cs="Arial"/>
          <w:b/>
          <w:sz w:val="22"/>
        </w:rPr>
      </w:pPr>
    </w:p>
    <w:p w14:paraId="0120E3F8" w14:textId="77777777" w:rsidR="000448E6" w:rsidRDefault="000448E6" w:rsidP="00116F47">
      <w:pPr>
        <w:jc w:val="center"/>
        <w:rPr>
          <w:rFonts w:ascii="Arial" w:eastAsia="Calibri" w:hAnsi="Arial" w:cs="Arial"/>
          <w:b/>
          <w:sz w:val="22"/>
        </w:rPr>
      </w:pPr>
    </w:p>
    <w:p w14:paraId="65D64D86" w14:textId="77777777" w:rsidR="000448E6" w:rsidRDefault="000448E6" w:rsidP="00116F47">
      <w:pPr>
        <w:jc w:val="center"/>
        <w:rPr>
          <w:rFonts w:ascii="Arial" w:eastAsia="Calibri" w:hAnsi="Arial" w:cs="Arial"/>
          <w:b/>
          <w:sz w:val="22"/>
        </w:rPr>
      </w:pPr>
    </w:p>
    <w:p w14:paraId="696902DE" w14:textId="77777777" w:rsidR="000448E6" w:rsidRDefault="000448E6" w:rsidP="00116F47">
      <w:pPr>
        <w:jc w:val="center"/>
        <w:rPr>
          <w:rFonts w:ascii="Arial" w:eastAsia="Calibri" w:hAnsi="Arial" w:cs="Arial"/>
          <w:b/>
          <w:sz w:val="22"/>
        </w:rPr>
      </w:pPr>
    </w:p>
    <w:p w14:paraId="7C9FE73F" w14:textId="77777777" w:rsidR="000448E6" w:rsidRDefault="000448E6" w:rsidP="00116F47">
      <w:pPr>
        <w:jc w:val="center"/>
        <w:rPr>
          <w:rFonts w:ascii="Arial" w:eastAsia="Calibri" w:hAnsi="Arial" w:cs="Arial"/>
          <w:b/>
          <w:sz w:val="22"/>
        </w:rPr>
      </w:pPr>
    </w:p>
    <w:p w14:paraId="1D774B9B" w14:textId="77777777" w:rsidR="000448E6" w:rsidRDefault="000448E6" w:rsidP="00116F47">
      <w:pPr>
        <w:jc w:val="center"/>
        <w:rPr>
          <w:rFonts w:ascii="Arial" w:eastAsia="Calibri" w:hAnsi="Arial" w:cs="Arial"/>
          <w:b/>
          <w:sz w:val="22"/>
        </w:rPr>
      </w:pPr>
    </w:p>
    <w:p w14:paraId="049C4C8F" w14:textId="352FC3DF" w:rsidR="007E6BFF" w:rsidRDefault="00392647" w:rsidP="000448E6">
      <w:pPr>
        <w:jc w:val="center"/>
        <w:rPr>
          <w:rFonts w:ascii="Arial" w:hAnsi="Arial" w:cs="Arial"/>
          <w:b/>
          <w:sz w:val="44"/>
        </w:rPr>
      </w:pPr>
      <w:r>
        <w:rPr>
          <w:rFonts w:ascii="Arial" w:hAnsi="Arial" w:cs="Arial"/>
          <w:b/>
          <w:noProof/>
          <w:sz w:val="44"/>
        </w:rPr>
        <w:drawing>
          <wp:inline distT="0" distB="0" distL="0" distR="0" wp14:anchorId="4D806701" wp14:editId="16A0E2F6">
            <wp:extent cx="3877310" cy="1377950"/>
            <wp:effectExtent l="0" t="0" r="8890" b="0"/>
            <wp:docPr id="1677791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77310" cy="1377950"/>
                    </a:xfrm>
                    <a:prstGeom prst="rect">
                      <a:avLst/>
                    </a:prstGeom>
                    <a:noFill/>
                  </pic:spPr>
                </pic:pic>
              </a:graphicData>
            </a:graphic>
          </wp:inline>
        </w:drawing>
      </w:r>
    </w:p>
    <w:p w14:paraId="598377D8" w14:textId="77777777" w:rsidR="00CC704F" w:rsidRDefault="00CC704F" w:rsidP="000448E6">
      <w:pPr>
        <w:jc w:val="center"/>
        <w:rPr>
          <w:rFonts w:ascii="Arial" w:hAnsi="Arial" w:cs="Arial"/>
          <w:b/>
          <w:sz w:val="44"/>
        </w:rPr>
      </w:pPr>
    </w:p>
    <w:p w14:paraId="7A3CB602" w14:textId="77777777" w:rsidR="006D30F6" w:rsidRDefault="006D30F6" w:rsidP="006D30F6">
      <w:pPr>
        <w:widowControl/>
        <w:suppressAutoHyphens w:val="0"/>
        <w:overflowPunct/>
        <w:autoSpaceDE/>
        <w:jc w:val="center"/>
        <w:rPr>
          <w:rFonts w:ascii="Arial" w:eastAsia="Yu Mincho" w:hAnsi="Arial" w:cs="Arial"/>
          <w:kern w:val="0"/>
          <w:sz w:val="36"/>
          <w:szCs w:val="36"/>
          <w:lang w:eastAsia="zh-CN"/>
        </w:rPr>
      </w:pPr>
      <w:bookmarkStart w:id="0" w:name="_Hlk210322054"/>
      <w:r>
        <w:rPr>
          <w:rFonts w:ascii="Arial" w:hAnsi="Arial" w:cs="Arial"/>
          <w:b/>
          <w:sz w:val="36"/>
          <w:szCs w:val="36"/>
        </w:rPr>
        <w:t xml:space="preserve">Cartrefi Conwy </w:t>
      </w:r>
      <w:proofErr w:type="spellStart"/>
      <w:r>
        <w:rPr>
          <w:rFonts w:ascii="Arial" w:hAnsi="Arial" w:cs="Arial"/>
          <w:b/>
          <w:sz w:val="36"/>
          <w:szCs w:val="36"/>
        </w:rPr>
        <w:t>Cyfyngedig</w:t>
      </w:r>
      <w:proofErr w:type="spellEnd"/>
      <w:r>
        <w:rPr>
          <w:rFonts w:ascii="Arial" w:eastAsia="Yu Mincho" w:hAnsi="Arial" w:cs="Arial"/>
          <w:b/>
          <w:kern w:val="0"/>
          <w:sz w:val="36"/>
          <w:szCs w:val="36"/>
          <w:lang w:eastAsia="zh-CN"/>
        </w:rPr>
        <w:t xml:space="preserve"> </w:t>
      </w:r>
    </w:p>
    <w:p w14:paraId="061F7293" w14:textId="77777777" w:rsidR="006D30F6" w:rsidRDefault="006D30F6" w:rsidP="006D30F6">
      <w:pPr>
        <w:widowControl/>
        <w:suppressAutoHyphens w:val="0"/>
        <w:overflowPunct/>
        <w:autoSpaceDE/>
        <w:jc w:val="center"/>
        <w:rPr>
          <w:rFonts w:ascii="Arial" w:eastAsia="Yu Mincho" w:hAnsi="Arial" w:cs="Arial"/>
          <w:kern w:val="0"/>
          <w:sz w:val="36"/>
          <w:szCs w:val="36"/>
          <w:lang w:eastAsia="zh-CN"/>
        </w:rPr>
      </w:pPr>
    </w:p>
    <w:p w14:paraId="7F7B3103" w14:textId="77777777" w:rsidR="006D30F6" w:rsidRDefault="006D30F6" w:rsidP="006D30F6">
      <w:pPr>
        <w:widowControl/>
        <w:suppressAutoHyphens w:val="0"/>
        <w:overflowPunct/>
        <w:autoSpaceDE/>
        <w:jc w:val="center"/>
        <w:rPr>
          <w:rFonts w:ascii="Arial" w:eastAsia="Yu Mincho" w:hAnsi="Arial" w:cs="Arial"/>
          <w:b/>
          <w:bCs/>
          <w:kern w:val="0"/>
          <w:sz w:val="36"/>
          <w:szCs w:val="36"/>
          <w:lang w:eastAsia="zh-CN"/>
        </w:rPr>
      </w:pPr>
      <w:r>
        <w:rPr>
          <w:rFonts w:ascii="Arial" w:eastAsia="Yu Mincho" w:hAnsi="Arial" w:cs="Arial"/>
          <w:b/>
          <w:bCs/>
          <w:kern w:val="0"/>
          <w:sz w:val="36"/>
          <w:szCs w:val="36"/>
          <w:lang w:eastAsia="zh-CN"/>
        </w:rPr>
        <w:t>Invitation to Tender</w:t>
      </w:r>
    </w:p>
    <w:p w14:paraId="34144876" w14:textId="77777777" w:rsidR="006D30F6" w:rsidRDefault="006D30F6" w:rsidP="006D30F6">
      <w:pPr>
        <w:widowControl/>
        <w:suppressAutoHyphens w:val="0"/>
        <w:overflowPunct/>
        <w:autoSpaceDE/>
        <w:jc w:val="center"/>
        <w:rPr>
          <w:rFonts w:ascii="Arial" w:eastAsia="Yu Mincho" w:hAnsi="Arial" w:cs="Arial"/>
          <w:spacing w:val="10"/>
          <w:kern w:val="0"/>
          <w:sz w:val="36"/>
          <w:szCs w:val="36"/>
          <w:lang w:eastAsia="zh-CN"/>
        </w:rPr>
      </w:pPr>
    </w:p>
    <w:p w14:paraId="092CA0D3" w14:textId="77777777" w:rsidR="006D30F6" w:rsidRDefault="006D30F6" w:rsidP="006D30F6">
      <w:pPr>
        <w:widowControl/>
        <w:suppressAutoHyphens w:val="0"/>
        <w:overflowPunct/>
        <w:autoSpaceDE/>
        <w:jc w:val="center"/>
        <w:rPr>
          <w:rFonts w:ascii="Arial" w:eastAsia="Yu Mincho" w:hAnsi="Arial" w:cs="Arial"/>
          <w:b/>
          <w:bCs/>
          <w:spacing w:val="10"/>
          <w:kern w:val="0"/>
          <w:sz w:val="36"/>
          <w:szCs w:val="36"/>
          <w:lang w:eastAsia="zh-CN"/>
        </w:rPr>
      </w:pPr>
      <w:r>
        <w:rPr>
          <w:rFonts w:ascii="Arial" w:eastAsia="Yu Mincho" w:hAnsi="Arial" w:cs="Arial"/>
          <w:b/>
          <w:spacing w:val="10"/>
          <w:kern w:val="0"/>
          <w:sz w:val="36"/>
          <w:szCs w:val="36"/>
          <w:lang w:eastAsia="zh-CN"/>
        </w:rPr>
        <w:t xml:space="preserve">For the </w:t>
      </w:r>
      <w:r>
        <w:rPr>
          <w:rFonts w:ascii="Arial" w:eastAsia="Yu Mincho" w:hAnsi="Arial" w:cs="Arial"/>
          <w:b/>
          <w:bCs/>
          <w:spacing w:val="10"/>
          <w:kern w:val="0"/>
          <w:sz w:val="36"/>
          <w:szCs w:val="36"/>
          <w:lang w:eastAsia="zh-CN"/>
        </w:rPr>
        <w:t>Provision of</w:t>
      </w:r>
    </w:p>
    <w:p w14:paraId="10227CD9" w14:textId="77777777" w:rsidR="006D30F6" w:rsidRDefault="006D30F6" w:rsidP="006D30F6">
      <w:pPr>
        <w:widowControl/>
        <w:suppressAutoHyphens w:val="0"/>
        <w:overflowPunct/>
        <w:autoSpaceDE/>
        <w:jc w:val="center"/>
        <w:rPr>
          <w:rFonts w:ascii="Arial" w:eastAsia="Yu Mincho" w:hAnsi="Arial" w:cs="Arial"/>
          <w:b/>
          <w:bCs/>
          <w:spacing w:val="10"/>
          <w:kern w:val="0"/>
          <w:sz w:val="36"/>
          <w:szCs w:val="36"/>
          <w:lang w:eastAsia="zh-CN"/>
        </w:rPr>
      </w:pPr>
    </w:p>
    <w:p w14:paraId="161C3B2B" w14:textId="77777777" w:rsidR="006D30F6" w:rsidRDefault="006D30F6" w:rsidP="006D30F6">
      <w:pPr>
        <w:widowControl/>
        <w:suppressAutoHyphens w:val="0"/>
        <w:overflowPunct/>
        <w:autoSpaceDE/>
        <w:ind w:left="1440"/>
        <w:rPr>
          <w:rFonts w:ascii="Arial" w:eastAsia="Yu Mincho" w:hAnsi="Arial" w:cs="Arial"/>
          <w:b/>
          <w:bCs/>
          <w:spacing w:val="10"/>
          <w:kern w:val="0"/>
          <w:sz w:val="36"/>
          <w:szCs w:val="36"/>
          <w:lang w:eastAsia="zh-CN"/>
        </w:rPr>
      </w:pPr>
      <w:r>
        <w:rPr>
          <w:rFonts w:ascii="Arial" w:eastAsia="Yu Mincho" w:hAnsi="Arial" w:cs="Arial"/>
          <w:b/>
          <w:bCs/>
          <w:spacing w:val="10"/>
          <w:kern w:val="0"/>
          <w:sz w:val="36"/>
          <w:szCs w:val="36"/>
          <w:lang w:eastAsia="zh-CN"/>
        </w:rPr>
        <w:t>Housing Management System (HMS)</w:t>
      </w:r>
    </w:p>
    <w:p w14:paraId="5416AC26" w14:textId="77777777" w:rsidR="006D30F6" w:rsidRDefault="006D30F6" w:rsidP="006D30F6">
      <w:pPr>
        <w:widowControl/>
        <w:suppressAutoHyphens w:val="0"/>
        <w:overflowPunct/>
        <w:autoSpaceDE/>
        <w:ind w:left="1440"/>
        <w:rPr>
          <w:rFonts w:ascii="Arial" w:eastAsia="Yu Mincho" w:hAnsi="Arial" w:cs="Arial"/>
          <w:b/>
          <w:bCs/>
          <w:spacing w:val="10"/>
          <w:kern w:val="0"/>
          <w:sz w:val="36"/>
          <w:szCs w:val="36"/>
          <w:lang w:eastAsia="zh-CN"/>
        </w:rPr>
      </w:pPr>
      <w:r>
        <w:rPr>
          <w:rFonts w:ascii="Arial" w:eastAsia="Yu Mincho" w:hAnsi="Arial" w:cs="Arial"/>
          <w:b/>
          <w:bCs/>
          <w:spacing w:val="10"/>
          <w:kern w:val="0"/>
          <w:sz w:val="36"/>
          <w:szCs w:val="36"/>
          <w:lang w:eastAsia="zh-CN"/>
        </w:rPr>
        <w:t>Property Management System (PMS)</w:t>
      </w:r>
    </w:p>
    <w:p w14:paraId="04D70B3F" w14:textId="77777777" w:rsidR="006D30F6" w:rsidRDefault="006D30F6" w:rsidP="006D30F6">
      <w:pPr>
        <w:widowControl/>
        <w:suppressAutoHyphens w:val="0"/>
        <w:overflowPunct/>
        <w:autoSpaceDE/>
        <w:ind w:left="1440"/>
        <w:rPr>
          <w:rFonts w:ascii="Arial" w:eastAsia="Yu Mincho" w:hAnsi="Arial" w:cs="Arial"/>
          <w:b/>
          <w:bCs/>
          <w:spacing w:val="10"/>
          <w:kern w:val="0"/>
          <w:sz w:val="36"/>
          <w:szCs w:val="36"/>
          <w:highlight w:val="yellow"/>
          <w:lang w:eastAsia="zh-CN"/>
        </w:rPr>
      </w:pPr>
      <w:r>
        <w:rPr>
          <w:rFonts w:ascii="Arial" w:eastAsia="Yu Mincho" w:hAnsi="Arial" w:cs="Arial"/>
          <w:b/>
          <w:bCs/>
          <w:spacing w:val="10"/>
          <w:kern w:val="0"/>
          <w:sz w:val="36"/>
          <w:szCs w:val="36"/>
          <w:lang w:eastAsia="zh-CN"/>
        </w:rPr>
        <w:t>Asset Management System (AMS)</w:t>
      </w:r>
    </w:p>
    <w:p w14:paraId="48D71068" w14:textId="77777777" w:rsidR="006D30F6" w:rsidRDefault="006D30F6" w:rsidP="006D30F6">
      <w:pPr>
        <w:widowControl/>
        <w:suppressAutoHyphens w:val="0"/>
        <w:overflowPunct/>
        <w:autoSpaceDE/>
        <w:ind w:left="1440"/>
        <w:rPr>
          <w:rFonts w:ascii="Arial" w:eastAsia="Yu Mincho" w:hAnsi="Arial" w:cs="Arial"/>
          <w:b/>
          <w:spacing w:val="10"/>
          <w:kern w:val="0"/>
          <w:sz w:val="36"/>
          <w:szCs w:val="36"/>
          <w:lang w:eastAsia="zh-CN"/>
        </w:rPr>
      </w:pPr>
      <w:r>
        <w:rPr>
          <w:rFonts w:ascii="Arial" w:eastAsia="Yu Mincho" w:hAnsi="Arial" w:cs="Arial"/>
          <w:b/>
          <w:spacing w:val="10"/>
          <w:kern w:val="0"/>
          <w:sz w:val="36"/>
          <w:szCs w:val="36"/>
          <w:lang w:eastAsia="zh-CN"/>
        </w:rPr>
        <w:t>Finance Management System (FMS)</w:t>
      </w:r>
    </w:p>
    <w:p w14:paraId="7D9D392C" w14:textId="77777777" w:rsidR="006D30F6" w:rsidRDefault="006D30F6" w:rsidP="006D30F6">
      <w:pPr>
        <w:widowControl/>
        <w:suppressAutoHyphens w:val="0"/>
        <w:overflowPunct/>
        <w:autoSpaceDE/>
        <w:jc w:val="center"/>
        <w:rPr>
          <w:rFonts w:ascii="Arial" w:eastAsia="Calibri" w:hAnsi="Arial" w:cs="Arial"/>
          <w:b/>
          <w:kern w:val="0"/>
          <w:sz w:val="36"/>
          <w:szCs w:val="36"/>
          <w:lang w:eastAsia="zh-CN"/>
        </w:rPr>
      </w:pPr>
    </w:p>
    <w:p w14:paraId="13A7538F" w14:textId="77777777" w:rsidR="006D30F6" w:rsidRDefault="006D30F6" w:rsidP="006D30F6">
      <w:pPr>
        <w:widowControl/>
        <w:suppressAutoHyphens w:val="0"/>
        <w:overflowPunct/>
        <w:autoSpaceDE/>
        <w:jc w:val="center"/>
        <w:rPr>
          <w:rFonts w:ascii="Arial" w:eastAsia="Calibri" w:hAnsi="Arial" w:cs="Arial"/>
          <w:b/>
          <w:kern w:val="0"/>
          <w:sz w:val="36"/>
          <w:szCs w:val="36"/>
          <w:lang w:eastAsia="zh-CN"/>
        </w:rPr>
      </w:pPr>
      <w:r>
        <w:rPr>
          <w:rFonts w:ascii="Arial" w:eastAsia="Calibri" w:hAnsi="Arial" w:cs="Arial"/>
          <w:b/>
          <w:kern w:val="0"/>
          <w:sz w:val="36"/>
          <w:szCs w:val="36"/>
          <w:lang w:eastAsia="zh-CN"/>
        </w:rPr>
        <w:t>Competitive Flexible Procedure</w:t>
      </w:r>
    </w:p>
    <w:p w14:paraId="153D511F" w14:textId="77777777" w:rsidR="006D30F6" w:rsidRDefault="006D30F6" w:rsidP="006D30F6">
      <w:pPr>
        <w:jc w:val="center"/>
        <w:rPr>
          <w:rFonts w:ascii="Arial" w:eastAsia="Calibri" w:hAnsi="Arial" w:cs="Arial"/>
          <w:b/>
          <w:sz w:val="36"/>
          <w:szCs w:val="36"/>
        </w:rPr>
      </w:pPr>
      <w:bookmarkStart w:id="1" w:name="_Hlk210322322"/>
      <w:bookmarkEnd w:id="0"/>
    </w:p>
    <w:bookmarkEnd w:id="1"/>
    <w:p w14:paraId="63A5DEC5" w14:textId="77777777" w:rsidR="006D30F6" w:rsidRDefault="006D30F6" w:rsidP="006D30F6">
      <w:pPr>
        <w:jc w:val="center"/>
        <w:rPr>
          <w:rFonts w:ascii="Arial" w:eastAsia="Calibri" w:hAnsi="Arial" w:cs="Arial"/>
          <w:b/>
          <w:sz w:val="36"/>
          <w:szCs w:val="36"/>
        </w:rPr>
      </w:pPr>
    </w:p>
    <w:p w14:paraId="6D602553" w14:textId="77777777" w:rsidR="006D30F6" w:rsidRDefault="006D30F6" w:rsidP="006D30F6">
      <w:pPr>
        <w:jc w:val="center"/>
        <w:rPr>
          <w:rFonts w:ascii="Arial" w:hAnsi="Arial" w:cs="Arial"/>
          <w:b/>
          <w:sz w:val="36"/>
          <w:szCs w:val="36"/>
          <w:highlight w:val="yellow"/>
        </w:rPr>
      </w:pPr>
      <w:r>
        <w:rPr>
          <w:rFonts w:ascii="Arial" w:hAnsi="Arial" w:cs="Arial"/>
          <w:b/>
          <w:sz w:val="36"/>
          <w:szCs w:val="36"/>
        </w:rPr>
        <w:t>Lot 1 (HMS) Part 4 – Form of Tender</w:t>
      </w:r>
    </w:p>
    <w:p w14:paraId="1C84C15D" w14:textId="77777777" w:rsidR="006D30F6" w:rsidRDefault="006D30F6" w:rsidP="006D30F6">
      <w:pPr>
        <w:jc w:val="center"/>
        <w:rPr>
          <w:rFonts w:ascii="Arial" w:hAnsi="Arial" w:cs="Arial"/>
          <w:b/>
          <w:sz w:val="36"/>
          <w:szCs w:val="36"/>
          <w:highlight w:val="yellow"/>
        </w:rPr>
      </w:pPr>
    </w:p>
    <w:p w14:paraId="2BFAC8F4" w14:textId="47B864B0" w:rsidR="006D30F6" w:rsidRDefault="006D30F6" w:rsidP="006D30F6">
      <w:pPr>
        <w:jc w:val="center"/>
        <w:rPr>
          <w:rFonts w:ascii="Arial" w:hAnsi="Arial" w:cs="Arial"/>
          <w:b/>
          <w:sz w:val="36"/>
          <w:szCs w:val="36"/>
          <w:u w:val="single"/>
        </w:rPr>
      </w:pPr>
    </w:p>
    <w:p w14:paraId="4EFC0D02" w14:textId="77777777" w:rsidR="006D30F6" w:rsidRDefault="006D30F6" w:rsidP="006D30F6">
      <w:pPr>
        <w:jc w:val="center"/>
        <w:rPr>
          <w:rFonts w:ascii="Arial" w:hAnsi="Arial" w:cs="Arial"/>
          <w:b/>
          <w:sz w:val="36"/>
          <w:szCs w:val="36"/>
        </w:rPr>
      </w:pPr>
    </w:p>
    <w:p w14:paraId="0C7FE63C" w14:textId="3CD2BE57" w:rsidR="00116F47" w:rsidRPr="00116F47" w:rsidRDefault="00116F47" w:rsidP="00116F47">
      <w:pPr>
        <w:jc w:val="center"/>
        <w:rPr>
          <w:rFonts w:ascii="Arial" w:eastAsia="Calibri" w:hAnsi="Arial" w:cs="Arial"/>
          <w:b/>
          <w:sz w:val="22"/>
        </w:rPr>
      </w:pPr>
    </w:p>
    <w:p w14:paraId="21B0439F" w14:textId="77777777" w:rsidR="00116F47" w:rsidRDefault="00116F47" w:rsidP="00116F47">
      <w:pPr>
        <w:rPr>
          <w:rFonts w:ascii="Arial" w:eastAsia="Calibri" w:hAnsi="Arial" w:cs="Arial"/>
          <w:sz w:val="22"/>
        </w:rPr>
      </w:pPr>
    </w:p>
    <w:p w14:paraId="021EEA9B" w14:textId="77777777" w:rsidR="00116F47" w:rsidRDefault="00116F47" w:rsidP="00116F47">
      <w:pPr>
        <w:rPr>
          <w:rFonts w:ascii="Arial" w:eastAsia="Calibri" w:hAnsi="Arial" w:cs="Arial"/>
          <w:sz w:val="22"/>
        </w:rPr>
      </w:pPr>
    </w:p>
    <w:p w14:paraId="114994C7" w14:textId="2C7F945D" w:rsidR="001419D7" w:rsidRPr="0037278B" w:rsidRDefault="001419D7" w:rsidP="0037278B">
      <w:pPr>
        <w:suppressAutoHyphens w:val="0"/>
        <w:sectPr w:rsidR="001419D7" w:rsidRPr="0037278B" w:rsidSect="0037278B">
          <w:pgSz w:w="12240" w:h="15840"/>
          <w:pgMar w:top="720" w:right="1440" w:bottom="720" w:left="1440" w:header="720" w:footer="720" w:gutter="0"/>
          <w:cols w:space="720"/>
          <w:docGrid w:linePitch="326"/>
        </w:sectPr>
      </w:pPr>
      <w:bookmarkStart w:id="2" w:name="_Toc44401993"/>
    </w:p>
    <w:p w14:paraId="29506CB1" w14:textId="77777777" w:rsidR="0037278B" w:rsidRPr="0037278B" w:rsidRDefault="0037278B" w:rsidP="0037278B">
      <w:pPr>
        <w:keepNext/>
        <w:keepLines/>
        <w:widowControl/>
        <w:numPr>
          <w:ilvl w:val="0"/>
          <w:numId w:val="46"/>
        </w:numPr>
        <w:tabs>
          <w:tab w:val="num" w:pos="360"/>
        </w:tabs>
        <w:suppressAutoHyphens w:val="0"/>
        <w:overflowPunct/>
        <w:autoSpaceDE/>
        <w:autoSpaceDN/>
        <w:spacing w:after="120" w:line="276" w:lineRule="auto"/>
        <w:ind w:left="0" w:firstLine="0"/>
        <w:contextualSpacing/>
        <w:jc w:val="both"/>
        <w:textAlignment w:val="auto"/>
        <w:outlineLvl w:val="0"/>
        <w:rPr>
          <w:rFonts w:ascii="Arial" w:hAnsi="Arial" w:cs="Arial"/>
          <w:b/>
          <w:bCs/>
          <w:kern w:val="0"/>
          <w:sz w:val="28"/>
          <w:szCs w:val="28"/>
          <w:lang w:eastAsia="en-US"/>
        </w:rPr>
      </w:pPr>
      <w:bookmarkStart w:id="3" w:name="_Toc43901173"/>
      <w:bookmarkEnd w:id="2"/>
      <w:r w:rsidRPr="0037278B">
        <w:rPr>
          <w:rFonts w:ascii="Arial" w:hAnsi="Arial" w:cs="Arial"/>
          <w:b/>
          <w:bCs/>
          <w:kern w:val="0"/>
          <w:sz w:val="28"/>
          <w:szCs w:val="28"/>
          <w:lang w:eastAsia="en-US"/>
        </w:rPr>
        <w:lastRenderedPageBreak/>
        <w:t>FORM OF TENDER</w:t>
      </w:r>
      <w:bookmarkEnd w:id="3"/>
    </w:p>
    <w:p w14:paraId="0D668AE9"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color w:val="215868"/>
          <w:kern w:val="0"/>
          <w:sz w:val="22"/>
          <w:lang w:eastAsia="en-US"/>
        </w:rPr>
      </w:pPr>
    </w:p>
    <w:p w14:paraId="31EBC07F" w14:textId="71689E8B"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b/>
          <w:i/>
          <w:kern w:val="0"/>
          <w:sz w:val="22"/>
          <w:lang w:eastAsia="en-US"/>
        </w:rPr>
      </w:pPr>
      <w:r w:rsidRPr="0037278B">
        <w:rPr>
          <w:rFonts w:ascii="Arial" w:hAnsi="Arial" w:cs="Arial"/>
          <w:kern w:val="0"/>
          <w:sz w:val="22"/>
          <w:lang w:eastAsia="en-US"/>
        </w:rPr>
        <w:t xml:space="preserve">FOR </w:t>
      </w:r>
      <w:r w:rsidR="00392647">
        <w:rPr>
          <w:rFonts w:ascii="Arial" w:hAnsi="Arial" w:cs="Arial"/>
          <w:kern w:val="0"/>
          <w:sz w:val="22"/>
          <w:lang w:eastAsia="en-US"/>
        </w:rPr>
        <w:t>Provision and Support of a Housing Management System</w:t>
      </w:r>
      <w:r w:rsidRPr="0037278B">
        <w:rPr>
          <w:rFonts w:ascii="Arial" w:hAnsi="Arial" w:cs="Arial"/>
          <w:kern w:val="0"/>
          <w:sz w:val="22"/>
          <w:lang w:eastAsia="en-US"/>
        </w:rPr>
        <w:t xml:space="preserve"> (“the Services”)</w:t>
      </w:r>
      <w:r w:rsidRPr="0037278B">
        <w:rPr>
          <w:rFonts w:ascii="Arial" w:hAnsi="Arial" w:cs="Arial"/>
          <w:b/>
          <w:i/>
          <w:kern w:val="0"/>
          <w:sz w:val="22"/>
          <w:lang w:eastAsia="en-US"/>
        </w:rPr>
        <w:t xml:space="preserve"> </w:t>
      </w:r>
    </w:p>
    <w:p w14:paraId="3C44964A"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b/>
          <w:i/>
          <w:kern w:val="0"/>
          <w:sz w:val="22"/>
          <w:lang w:eastAsia="en-US"/>
        </w:rPr>
      </w:pPr>
    </w:p>
    <w:p w14:paraId="2E4659AB" w14:textId="3505D0EC"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TO: </w:t>
      </w:r>
      <w:r w:rsidR="001E060D" w:rsidRPr="001E060D">
        <w:rPr>
          <w:rFonts w:ascii="Arial" w:hAnsi="Arial" w:cs="Arial"/>
          <w:kern w:val="0"/>
          <w:sz w:val="22"/>
          <w:lang w:eastAsia="en-US"/>
        </w:rPr>
        <w:t xml:space="preserve">Cartrefi Conwy Cyfyngedig </w:t>
      </w:r>
      <w:r w:rsidRPr="0037278B">
        <w:rPr>
          <w:rFonts w:ascii="Arial" w:hAnsi="Arial" w:cs="Arial"/>
          <w:kern w:val="0"/>
          <w:sz w:val="22"/>
          <w:lang w:eastAsia="en-US"/>
        </w:rPr>
        <w:t>(“</w:t>
      </w:r>
      <w:r w:rsidR="00392647">
        <w:rPr>
          <w:rFonts w:ascii="Arial" w:hAnsi="Arial" w:cs="Arial"/>
          <w:kern w:val="0"/>
          <w:sz w:val="22"/>
          <w:lang w:eastAsia="en-US"/>
        </w:rPr>
        <w:t>Cartrefi Conwy</w:t>
      </w:r>
      <w:r w:rsidRPr="0037278B">
        <w:rPr>
          <w:rFonts w:ascii="Arial" w:hAnsi="Arial" w:cs="Arial"/>
          <w:kern w:val="0"/>
          <w:sz w:val="22"/>
          <w:lang w:eastAsia="en-US"/>
        </w:rPr>
        <w:t>”)</w:t>
      </w:r>
    </w:p>
    <w:p w14:paraId="5BEAC538"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589CD5DA"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w:t>
      </w:r>
      <w:r w:rsidRPr="0037278B">
        <w:rPr>
          <w:rFonts w:ascii="Arial" w:hAnsi="Arial" w:cs="Arial"/>
          <w:b/>
          <w:kern w:val="0"/>
          <w:sz w:val="22"/>
          <w:lang w:eastAsia="en-US"/>
        </w:rPr>
        <w:t xml:space="preserve"> </w:t>
      </w:r>
      <w:r w:rsidRPr="0037278B">
        <w:rPr>
          <w:rFonts w:ascii="Arial" w:hAnsi="Arial" w:cs="Arial"/>
          <w:kern w:val="0"/>
          <w:sz w:val="22"/>
          <w:lang w:eastAsia="en-US"/>
        </w:rPr>
        <w:t>[…………………......…..........…………] (Company Registration number [………....…….]</w:t>
      </w:r>
    </w:p>
    <w:p w14:paraId="13C4E43D"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0374BC0D" w14:textId="4B2D48A2"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trading as .................................................................................... (if </w:t>
      </w:r>
      <w:r w:rsidR="00097A81" w:rsidRPr="0037278B">
        <w:rPr>
          <w:rFonts w:ascii="Arial" w:hAnsi="Arial" w:cs="Arial"/>
          <w:kern w:val="0"/>
          <w:sz w:val="22"/>
          <w:lang w:eastAsia="en-US"/>
        </w:rPr>
        <w:t>applicable) and</w:t>
      </w:r>
      <w:r w:rsidRPr="0037278B">
        <w:rPr>
          <w:rFonts w:ascii="Arial" w:hAnsi="Arial" w:cs="Arial"/>
          <w:kern w:val="0"/>
          <w:sz w:val="22"/>
          <w:lang w:eastAsia="en-US"/>
        </w:rPr>
        <w:t xml:space="preserve"> carrying </w:t>
      </w:r>
    </w:p>
    <w:p w14:paraId="305EE191"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43003CE9"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on business at [...............................................................................................] (“the</w:t>
      </w:r>
      <w:r w:rsidRPr="0037278B">
        <w:rPr>
          <w:rFonts w:ascii="Arial" w:hAnsi="Arial" w:cs="Arial"/>
          <w:i/>
          <w:kern w:val="0"/>
          <w:sz w:val="22"/>
          <w:lang w:eastAsia="en-US"/>
        </w:rPr>
        <w:t xml:space="preserve"> </w:t>
      </w:r>
      <w:r w:rsidRPr="0037278B">
        <w:rPr>
          <w:rFonts w:ascii="Arial" w:hAnsi="Arial" w:cs="Arial"/>
          <w:kern w:val="0"/>
          <w:sz w:val="22"/>
          <w:lang w:eastAsia="en-US"/>
        </w:rPr>
        <w:t>Tenderer”)</w:t>
      </w:r>
    </w:p>
    <w:p w14:paraId="7B2D8A30"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1D1B4196" w14:textId="6E924D7A"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Having examined the Tender Documents issued by </w:t>
      </w:r>
      <w:r w:rsidR="00392647">
        <w:rPr>
          <w:rFonts w:ascii="Arial" w:hAnsi="Arial" w:cs="Arial"/>
          <w:kern w:val="0"/>
          <w:sz w:val="22"/>
          <w:lang w:eastAsia="en-US"/>
        </w:rPr>
        <w:t>Cartrefi Conwy</w:t>
      </w:r>
      <w:r w:rsidRPr="0037278B">
        <w:rPr>
          <w:rFonts w:ascii="Arial" w:hAnsi="Arial" w:cs="Arial"/>
          <w:kern w:val="0"/>
          <w:sz w:val="22"/>
          <w:lang w:eastAsia="en-US"/>
        </w:rPr>
        <w:t xml:space="preserve"> for the provision of the Software and Services and in consideration of being invited by</w:t>
      </w:r>
      <w:r w:rsidR="00392647">
        <w:rPr>
          <w:rFonts w:ascii="Arial" w:hAnsi="Arial" w:cs="Arial"/>
          <w:kern w:val="0"/>
          <w:sz w:val="22"/>
          <w:lang w:eastAsia="en-US"/>
        </w:rPr>
        <w:t xml:space="preserve"> Cartrefi Conwy</w:t>
      </w:r>
      <w:r w:rsidR="0087608F">
        <w:rPr>
          <w:rFonts w:ascii="Arial" w:hAnsi="Arial" w:cs="Arial"/>
          <w:kern w:val="0"/>
          <w:sz w:val="22"/>
          <w:lang w:eastAsia="en-US"/>
        </w:rPr>
        <w:t xml:space="preserve"> to</w:t>
      </w:r>
      <w:r w:rsidRPr="0037278B">
        <w:rPr>
          <w:rFonts w:ascii="Arial" w:hAnsi="Arial" w:cs="Arial"/>
          <w:kern w:val="0"/>
          <w:sz w:val="22"/>
          <w:lang w:eastAsia="en-US"/>
        </w:rPr>
        <w:t xml:space="preserve"> submit a Tender for the provision of the Software and Services:</w:t>
      </w:r>
    </w:p>
    <w:p w14:paraId="39AFCB91"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4389861E" w14:textId="6A9D517C" w:rsidR="0037278B" w:rsidRDefault="0037278B" w:rsidP="005A5651">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We hereby tender and undertake to execute and complete the whole of the said Software and Services </w:t>
      </w:r>
      <w:r w:rsidR="005A5651">
        <w:rPr>
          <w:rFonts w:ascii="Arial" w:hAnsi="Arial" w:cs="Arial"/>
          <w:kern w:val="0"/>
          <w:sz w:val="22"/>
          <w:lang w:eastAsia="en-US"/>
        </w:rPr>
        <w:t xml:space="preserve">based on the rates and information included in Part </w:t>
      </w:r>
      <w:r w:rsidR="00FC3E6C">
        <w:rPr>
          <w:rFonts w:ascii="Arial" w:hAnsi="Arial" w:cs="Arial"/>
          <w:kern w:val="0"/>
          <w:sz w:val="22"/>
          <w:lang w:eastAsia="en-US"/>
        </w:rPr>
        <w:t>3</w:t>
      </w:r>
      <w:r w:rsidR="005A5651">
        <w:rPr>
          <w:rFonts w:ascii="Arial" w:hAnsi="Arial" w:cs="Arial"/>
          <w:kern w:val="0"/>
          <w:sz w:val="22"/>
          <w:lang w:eastAsia="en-US"/>
        </w:rPr>
        <w:t xml:space="preserve"> – Pricing Submission.  </w:t>
      </w:r>
    </w:p>
    <w:p w14:paraId="0DBC26CF" w14:textId="77777777" w:rsidR="005A5651" w:rsidRPr="0037278B" w:rsidRDefault="005A5651" w:rsidP="005A5651">
      <w:pPr>
        <w:widowControl/>
        <w:suppressAutoHyphens w:val="0"/>
        <w:overflowPunct/>
        <w:autoSpaceDE/>
        <w:autoSpaceDN/>
        <w:spacing w:line="288" w:lineRule="auto"/>
        <w:ind w:left="360"/>
        <w:contextualSpacing/>
        <w:jc w:val="both"/>
        <w:textAlignment w:val="auto"/>
        <w:rPr>
          <w:rFonts w:ascii="Arial" w:hAnsi="Arial" w:cs="Arial"/>
          <w:kern w:val="0"/>
          <w:sz w:val="22"/>
          <w:lang w:eastAsia="en-US"/>
        </w:rPr>
      </w:pPr>
    </w:p>
    <w:p w14:paraId="0DEB13DA" w14:textId="27A41C54"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We agree that this tender shall remain open for acceptance by you and shall not be withdrawn for a period of </w:t>
      </w:r>
      <w:r w:rsidR="003970E3" w:rsidRPr="001E060D">
        <w:rPr>
          <w:rFonts w:ascii="Arial" w:hAnsi="Arial" w:cs="Arial"/>
          <w:kern w:val="0"/>
          <w:sz w:val="22"/>
          <w:lang w:eastAsia="en-US"/>
        </w:rPr>
        <w:t>9</w:t>
      </w:r>
      <w:r w:rsidR="006720C6" w:rsidRPr="001E060D">
        <w:rPr>
          <w:rFonts w:ascii="Arial" w:hAnsi="Arial" w:cs="Arial"/>
          <w:kern w:val="0"/>
          <w:sz w:val="22"/>
          <w:lang w:eastAsia="en-US"/>
        </w:rPr>
        <w:t xml:space="preserve"> months</w:t>
      </w:r>
      <w:r w:rsidRPr="0037278B">
        <w:rPr>
          <w:rFonts w:ascii="Arial" w:hAnsi="Arial" w:cs="Arial"/>
          <w:kern w:val="0"/>
          <w:sz w:val="22"/>
          <w:lang w:eastAsia="en-US"/>
        </w:rPr>
        <w:t xml:space="preserve"> from the closing date for return of Initial tenders.</w:t>
      </w:r>
    </w:p>
    <w:p w14:paraId="0E655BB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617BC322" w14:textId="7777777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 agree that the insertion by us of any conditions qualifying this Tender or any unauthorised alteration to any of the Tender Documents may cause the Tender to be rejected and confirm that we have not inserted any conditions qualifying this tender or made any unauthorised alteration to any of the Tender Documents.</w:t>
      </w:r>
    </w:p>
    <w:p w14:paraId="63F9D8C6"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b/>
          <w:kern w:val="0"/>
          <w:sz w:val="22"/>
          <w:lang w:eastAsia="en-US"/>
        </w:rPr>
      </w:pPr>
    </w:p>
    <w:p w14:paraId="02FE1394" w14:textId="7777777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 certify that the details of this Tender have not been communicated to any other person (except as authorised in the Instructions to Tenderers) or adjusted in accordance with any agreement or arrangement with any other person, firm or company.</w:t>
      </w:r>
    </w:p>
    <w:p w14:paraId="6841BA9A"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3CA09BBC" w14:textId="7777777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In submitting a tender against this contract, we certify that we have not done, and we undertake that we will not do, at any time before the notification of tender results, any of the following acts:</w:t>
      </w:r>
    </w:p>
    <w:p w14:paraId="78835A74" w14:textId="77777777" w:rsidR="0037278B" w:rsidRPr="0037278B" w:rsidRDefault="0037278B" w:rsidP="0037278B">
      <w:pPr>
        <w:widowControl/>
        <w:numPr>
          <w:ilvl w:val="0"/>
          <w:numId w:val="49"/>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Communicate to any person other than the person calling for the tenders the amount or approximate amount of the proposed tender, except where the disclosure, in confidence, of the approximate amount of the tender is necessary to obtain insurance premium quotations required for the preparation of the tender;</w:t>
      </w:r>
    </w:p>
    <w:p w14:paraId="62320834" w14:textId="77777777" w:rsidR="0037278B" w:rsidRPr="0037278B" w:rsidRDefault="0037278B" w:rsidP="0037278B">
      <w:pPr>
        <w:widowControl/>
        <w:numPr>
          <w:ilvl w:val="0"/>
          <w:numId w:val="49"/>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Enter into any agreement or arrangement with any person that he/she shall refrain from tendering or as to the amount of any tender to be submitted;</w:t>
      </w:r>
    </w:p>
    <w:p w14:paraId="34719AAB" w14:textId="77777777" w:rsidR="0037278B" w:rsidRPr="0037278B" w:rsidRDefault="0037278B" w:rsidP="0037278B">
      <w:pPr>
        <w:widowControl/>
        <w:numPr>
          <w:ilvl w:val="0"/>
          <w:numId w:val="49"/>
        </w:numPr>
        <w:suppressAutoHyphens w:val="0"/>
        <w:overflowPunct/>
        <w:autoSpaceDE/>
        <w:autoSpaceDN/>
        <w:spacing w:line="288" w:lineRule="auto"/>
        <w:contextualSpacing/>
        <w:jc w:val="both"/>
        <w:textAlignment w:val="auto"/>
        <w:rPr>
          <w:rFonts w:ascii="Arial" w:hAnsi="Arial" w:cs="Arial"/>
          <w:kern w:val="0"/>
          <w:sz w:val="22"/>
          <w:lang w:val="en-US" w:eastAsia="en-US"/>
        </w:rPr>
      </w:pPr>
      <w:r w:rsidRPr="0037278B">
        <w:rPr>
          <w:rFonts w:ascii="Arial" w:hAnsi="Arial" w:cs="Arial"/>
          <w:kern w:val="0"/>
          <w:sz w:val="22"/>
          <w:lang w:eastAsia="en-US"/>
        </w:rPr>
        <w:t xml:space="preserve">Offer to pay or agree to pay any sum of money or other incentive directly or indirectly to any person for doing or having done or causing or having caused to be done, in relation to this or any other tender or proposed tender for the Works any act or thing of the sort described above.  In the context of this clause the word ‘person’ includes any person or body or association, corporate or unincorporated; </w:t>
      </w:r>
    </w:p>
    <w:p w14:paraId="05475B8E" w14:textId="432068DD" w:rsidR="0037278B" w:rsidRPr="0037278B" w:rsidRDefault="0037278B" w:rsidP="0037278B">
      <w:pPr>
        <w:widowControl/>
        <w:numPr>
          <w:ilvl w:val="0"/>
          <w:numId w:val="49"/>
        </w:numPr>
        <w:suppressAutoHyphens w:val="0"/>
        <w:overflowPunct/>
        <w:autoSpaceDE/>
        <w:autoSpaceDN/>
        <w:spacing w:line="288" w:lineRule="auto"/>
        <w:contextualSpacing/>
        <w:jc w:val="both"/>
        <w:textAlignment w:val="auto"/>
        <w:rPr>
          <w:rFonts w:ascii="Arial" w:hAnsi="Arial" w:cs="Arial"/>
          <w:kern w:val="0"/>
          <w:sz w:val="22"/>
          <w:lang w:val="en-US" w:eastAsia="en-US"/>
        </w:rPr>
      </w:pPr>
      <w:bookmarkStart w:id="4" w:name="_Hlk43665441"/>
      <w:r w:rsidRPr="0037278B">
        <w:rPr>
          <w:rFonts w:ascii="Arial" w:hAnsi="Arial" w:cs="Arial"/>
          <w:kern w:val="0"/>
          <w:sz w:val="22"/>
          <w:lang w:val="en-US" w:eastAsia="en-US"/>
        </w:rPr>
        <w:lastRenderedPageBreak/>
        <w:t xml:space="preserve">Canvass any elected, director, employee or adviser of </w:t>
      </w:r>
      <w:r w:rsidR="009F3FC3">
        <w:rPr>
          <w:rFonts w:ascii="Arial" w:hAnsi="Arial" w:cs="Arial"/>
          <w:kern w:val="0"/>
          <w:sz w:val="22"/>
          <w:lang w:val="en-US" w:eastAsia="en-US"/>
        </w:rPr>
        <w:t>Cartrefi Conwy</w:t>
      </w:r>
      <w:r w:rsidRPr="0037278B">
        <w:rPr>
          <w:rFonts w:ascii="Arial" w:hAnsi="Arial" w:cs="Arial"/>
          <w:kern w:val="0"/>
          <w:sz w:val="22"/>
          <w:lang w:val="en-US" w:eastAsia="en-US"/>
        </w:rPr>
        <w:t xml:space="preserve"> in connection with the proposed award of this Contract, and that no person employed by us or acting on our behalf, or advising me/us, has done any such act.</w:t>
      </w:r>
    </w:p>
    <w:bookmarkEnd w:id="4"/>
    <w:p w14:paraId="1D900A5D"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val="en-US" w:eastAsia="en-US"/>
        </w:rPr>
      </w:pPr>
    </w:p>
    <w:p w14:paraId="39EA58F8" w14:textId="04EB730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We agree that </w:t>
      </w:r>
      <w:r w:rsidR="009F3FC3">
        <w:rPr>
          <w:rFonts w:ascii="Arial" w:hAnsi="Arial" w:cs="Arial"/>
          <w:kern w:val="0"/>
          <w:sz w:val="22"/>
          <w:lang w:eastAsia="en-US"/>
        </w:rPr>
        <w:t>Cartrefi Conwy</w:t>
      </w:r>
      <w:r w:rsidRPr="0037278B">
        <w:rPr>
          <w:rFonts w:ascii="Arial" w:hAnsi="Arial" w:cs="Arial"/>
          <w:kern w:val="0"/>
          <w:sz w:val="22"/>
          <w:lang w:eastAsia="en-US"/>
        </w:rPr>
        <w:t xml:space="preserve"> may, in consideration of this bid, and in any subsequent actions, rely upon the statements made in this Form of Tender. </w:t>
      </w:r>
    </w:p>
    <w:p w14:paraId="6E63EAFF"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0A3B2EBA" w14:textId="7777777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 hereby warrant and undertake to you in the terms set out in the Instructions to Tenderers.</w:t>
      </w:r>
    </w:p>
    <w:p w14:paraId="1B7C533D"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0B921172" w14:textId="7777777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 understand that you are not bound to accept the lowest or any Tender you may receive, and you will not pay any expenses incurred by us in connection with the preparation and submission of this tender.</w:t>
      </w:r>
    </w:p>
    <w:p w14:paraId="7DB4046C"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7E1AA468" w14:textId="5237F251"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Should our Tender be accepted, we undertake to execute a contract in the form included in the Tender Documents to be prepared at our expense for the proper and complete fulfilment of the Services.  Unless and until such contract is executed, we agree that the Tender Documents, this Form of Tender, our tender submission and </w:t>
      </w:r>
      <w:r w:rsidR="009F3FC3">
        <w:rPr>
          <w:rFonts w:ascii="Arial" w:hAnsi="Arial" w:cs="Arial"/>
          <w:kern w:val="0"/>
          <w:sz w:val="22"/>
          <w:lang w:eastAsia="en-US"/>
        </w:rPr>
        <w:t>Cartrefi Conwy</w:t>
      </w:r>
      <w:r w:rsidR="0087608F">
        <w:rPr>
          <w:rFonts w:ascii="Arial" w:hAnsi="Arial" w:cs="Arial"/>
          <w:kern w:val="0"/>
          <w:sz w:val="22"/>
          <w:lang w:eastAsia="en-US"/>
        </w:rPr>
        <w:t>’s</w:t>
      </w:r>
      <w:r w:rsidRPr="0037278B">
        <w:rPr>
          <w:rFonts w:ascii="Arial" w:hAnsi="Arial" w:cs="Arial"/>
          <w:kern w:val="0"/>
          <w:sz w:val="22"/>
          <w:lang w:eastAsia="en-US"/>
        </w:rPr>
        <w:t xml:space="preserve"> written acceptance thereof shall constitute a binding contract between us subject to all the terms, conditions, stipulations etc set out, incorporated into, referred to or as amended in, those documents.</w:t>
      </w:r>
    </w:p>
    <w:p w14:paraId="5F222FAD"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3D8BF077" w14:textId="12A349A1"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 undertake to permit</w:t>
      </w:r>
      <w:r w:rsidR="0087608F">
        <w:rPr>
          <w:rFonts w:ascii="Arial" w:hAnsi="Arial" w:cs="Arial"/>
          <w:kern w:val="0"/>
          <w:sz w:val="22"/>
          <w:lang w:eastAsia="en-US"/>
        </w:rPr>
        <w:t xml:space="preserve"> </w:t>
      </w:r>
      <w:r w:rsidR="009F3FC3">
        <w:rPr>
          <w:rFonts w:ascii="Arial" w:hAnsi="Arial" w:cs="Arial"/>
          <w:kern w:val="0"/>
          <w:sz w:val="22"/>
          <w:lang w:eastAsia="en-US"/>
        </w:rPr>
        <w:t>Cartrefi Conwy</w:t>
      </w:r>
      <w:r w:rsidRPr="0037278B">
        <w:rPr>
          <w:rFonts w:ascii="Arial" w:hAnsi="Arial" w:cs="Arial"/>
          <w:kern w:val="0"/>
          <w:sz w:val="22"/>
          <w:lang w:eastAsia="en-US"/>
        </w:rPr>
        <w:t xml:space="preserve"> or its agents to inspect our accounts or otherwise carry out such financial investigations as </w:t>
      </w:r>
      <w:r w:rsidR="009F3FC3">
        <w:rPr>
          <w:rFonts w:ascii="Arial" w:hAnsi="Arial" w:cs="Arial"/>
          <w:kern w:val="0"/>
          <w:sz w:val="22"/>
          <w:lang w:eastAsia="en-US"/>
        </w:rPr>
        <w:t>Cartrefi Conwy</w:t>
      </w:r>
      <w:r w:rsidRPr="0037278B">
        <w:rPr>
          <w:rFonts w:ascii="Arial" w:hAnsi="Arial" w:cs="Arial"/>
          <w:kern w:val="0"/>
          <w:sz w:val="22"/>
          <w:lang w:eastAsia="en-US"/>
        </w:rPr>
        <w:t xml:space="preserve"> may consider necessary </w:t>
      </w:r>
      <w:proofErr w:type="gramStart"/>
      <w:r w:rsidRPr="0037278B">
        <w:rPr>
          <w:rFonts w:ascii="Arial" w:hAnsi="Arial" w:cs="Arial"/>
          <w:kern w:val="0"/>
          <w:sz w:val="22"/>
          <w:lang w:eastAsia="en-US"/>
        </w:rPr>
        <w:t>in regard to</w:t>
      </w:r>
      <w:proofErr w:type="gramEnd"/>
      <w:r w:rsidRPr="0037278B">
        <w:rPr>
          <w:rFonts w:ascii="Arial" w:hAnsi="Arial" w:cs="Arial"/>
          <w:kern w:val="0"/>
          <w:sz w:val="22"/>
          <w:lang w:eastAsia="en-US"/>
        </w:rPr>
        <w:t xml:space="preserve"> my</w:t>
      </w:r>
      <w:r w:rsidR="009F3FC3">
        <w:rPr>
          <w:rFonts w:ascii="Arial" w:hAnsi="Arial" w:cs="Arial"/>
          <w:kern w:val="0"/>
          <w:sz w:val="22"/>
          <w:lang w:eastAsia="en-US"/>
        </w:rPr>
        <w:t xml:space="preserve"> </w:t>
      </w:r>
      <w:r w:rsidRPr="0037278B">
        <w:rPr>
          <w:rFonts w:ascii="Arial" w:hAnsi="Arial" w:cs="Arial"/>
          <w:kern w:val="0"/>
          <w:sz w:val="22"/>
          <w:lang w:eastAsia="en-US"/>
        </w:rPr>
        <w:t>/</w:t>
      </w:r>
      <w:r w:rsidR="009F3FC3">
        <w:rPr>
          <w:rFonts w:ascii="Arial" w:hAnsi="Arial" w:cs="Arial"/>
          <w:kern w:val="0"/>
          <w:sz w:val="22"/>
          <w:lang w:eastAsia="en-US"/>
        </w:rPr>
        <w:t xml:space="preserve"> </w:t>
      </w:r>
      <w:r w:rsidRPr="0037278B">
        <w:rPr>
          <w:rFonts w:ascii="Arial" w:hAnsi="Arial" w:cs="Arial"/>
          <w:kern w:val="0"/>
          <w:sz w:val="22"/>
          <w:lang w:eastAsia="en-US"/>
        </w:rPr>
        <w:t xml:space="preserve">our financial standing and commercial viability. </w:t>
      </w:r>
    </w:p>
    <w:p w14:paraId="3C94DF4B"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364726D3" w14:textId="06359F96"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xml:space="preserve">We agree that this tender shall remain open to be accepted or not by </w:t>
      </w:r>
      <w:r w:rsidR="009F3FC3">
        <w:rPr>
          <w:rFonts w:ascii="Arial" w:hAnsi="Arial" w:cs="Arial"/>
          <w:kern w:val="0"/>
          <w:sz w:val="22"/>
          <w:lang w:eastAsia="en-US"/>
        </w:rPr>
        <w:t>Cartrefi Conwy</w:t>
      </w:r>
      <w:r w:rsidR="0087608F">
        <w:rPr>
          <w:rFonts w:ascii="Arial" w:hAnsi="Arial" w:cs="Arial"/>
          <w:kern w:val="0"/>
          <w:sz w:val="22"/>
          <w:lang w:eastAsia="en-US"/>
        </w:rPr>
        <w:t xml:space="preserve"> and </w:t>
      </w:r>
      <w:r w:rsidRPr="0037278B">
        <w:rPr>
          <w:rFonts w:ascii="Arial" w:hAnsi="Arial" w:cs="Arial"/>
          <w:kern w:val="0"/>
          <w:sz w:val="22"/>
          <w:lang w:eastAsia="en-US"/>
        </w:rPr>
        <w:t xml:space="preserve">shall not be withdrawn for a period of </w:t>
      </w:r>
      <w:r w:rsidR="003970E3" w:rsidRPr="001E060D">
        <w:rPr>
          <w:rFonts w:ascii="Arial" w:hAnsi="Arial" w:cs="Arial"/>
          <w:kern w:val="0"/>
          <w:sz w:val="22"/>
          <w:lang w:eastAsia="en-US"/>
        </w:rPr>
        <w:t>9</w:t>
      </w:r>
      <w:r w:rsidR="006720C6" w:rsidRPr="001E060D">
        <w:rPr>
          <w:rFonts w:ascii="Arial" w:hAnsi="Arial" w:cs="Arial"/>
          <w:kern w:val="0"/>
          <w:sz w:val="22"/>
          <w:lang w:eastAsia="en-US"/>
        </w:rPr>
        <w:t xml:space="preserve"> months</w:t>
      </w:r>
      <w:r w:rsidRPr="0037278B">
        <w:rPr>
          <w:rFonts w:ascii="Arial" w:hAnsi="Arial" w:cs="Arial"/>
          <w:kern w:val="0"/>
          <w:sz w:val="22"/>
          <w:lang w:eastAsia="en-US"/>
        </w:rPr>
        <w:t xml:space="preserve"> from the date for return of initial tenders specified in the Instructions to Tenderers.</w:t>
      </w:r>
    </w:p>
    <w:p w14:paraId="62A939AD"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11169790" w14:textId="77777777" w:rsidR="0037278B" w:rsidRPr="0037278B" w:rsidRDefault="0037278B" w:rsidP="0037278B">
      <w:pPr>
        <w:widowControl/>
        <w:numPr>
          <w:ilvl w:val="0"/>
          <w:numId w:val="48"/>
        </w:numPr>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We certify that this is a bona fide Tender.</w:t>
      </w:r>
    </w:p>
    <w:p w14:paraId="2AC13080"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506E7963"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b/>
          <w:kern w:val="0"/>
          <w:sz w:val="22"/>
          <w:lang w:eastAsia="en-US"/>
        </w:rPr>
      </w:pPr>
      <w:r w:rsidRPr="0037278B">
        <w:rPr>
          <w:rFonts w:ascii="Arial" w:hAnsi="Arial" w:cs="Arial"/>
          <w:b/>
          <w:kern w:val="0"/>
          <w:sz w:val="22"/>
          <w:lang w:eastAsia="en-US"/>
        </w:rPr>
        <w:t>I, ________________________________________ represent [</w:t>
      </w:r>
      <w:r w:rsidRPr="0037278B">
        <w:rPr>
          <w:rFonts w:ascii="Arial" w:hAnsi="Arial" w:cs="Arial"/>
          <w:i/>
          <w:kern w:val="0"/>
          <w:sz w:val="22"/>
          <w:lang w:eastAsia="en-US"/>
        </w:rPr>
        <w:t>Insert Name of Company</w:t>
      </w:r>
      <w:r w:rsidRPr="0037278B">
        <w:rPr>
          <w:rFonts w:ascii="Arial" w:hAnsi="Arial" w:cs="Arial"/>
          <w:b/>
          <w:kern w:val="0"/>
          <w:sz w:val="22"/>
          <w:lang w:eastAsia="en-US"/>
        </w:rPr>
        <w:t>] and herein declare that the above statements are true.</w:t>
      </w:r>
    </w:p>
    <w:p w14:paraId="3933B178"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b/>
          <w:kern w:val="0"/>
          <w:sz w:val="22"/>
          <w:lang w:eastAsia="en-US"/>
        </w:rPr>
      </w:pPr>
    </w:p>
    <w:p w14:paraId="0F2C0EA8"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roofErr w:type="gramStart"/>
      <w:r w:rsidRPr="0037278B">
        <w:rPr>
          <w:rFonts w:ascii="Arial" w:hAnsi="Arial" w:cs="Arial"/>
          <w:b/>
          <w:kern w:val="0"/>
          <w:sz w:val="22"/>
          <w:lang w:eastAsia="en-US"/>
        </w:rPr>
        <w:t>Signature:</w:t>
      </w:r>
      <w:r w:rsidRPr="0037278B">
        <w:rPr>
          <w:rFonts w:ascii="Arial" w:hAnsi="Arial" w:cs="Arial"/>
          <w:kern w:val="0"/>
          <w:sz w:val="22"/>
          <w:lang w:eastAsia="en-US"/>
        </w:rPr>
        <w:t>_</w:t>
      </w:r>
      <w:proofErr w:type="gramEnd"/>
      <w:r w:rsidRPr="0037278B">
        <w:rPr>
          <w:rFonts w:ascii="Arial" w:hAnsi="Arial" w:cs="Arial"/>
          <w:kern w:val="0"/>
          <w:sz w:val="22"/>
          <w:lang w:eastAsia="en-US"/>
        </w:rPr>
        <w:t>______________________________________________________________</w:t>
      </w:r>
    </w:p>
    <w:p w14:paraId="283AF02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781B55E3"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Position in Company</w:t>
      </w:r>
      <w:r w:rsidRPr="0037278B">
        <w:rPr>
          <w:rFonts w:ascii="Arial" w:hAnsi="Arial" w:cs="Arial"/>
          <w:kern w:val="0"/>
          <w:sz w:val="22"/>
          <w:lang w:eastAsia="en-US"/>
        </w:rPr>
        <w:t xml:space="preserve"> (must be a director or secretary or another person authorised by the company to sign; if a partnership*, at least two partners must sign; or where a sole trader, the sole trader him/</w:t>
      </w:r>
      <w:proofErr w:type="gramStart"/>
      <w:r w:rsidRPr="0037278B">
        <w:rPr>
          <w:rFonts w:ascii="Arial" w:hAnsi="Arial" w:cs="Arial"/>
          <w:kern w:val="0"/>
          <w:sz w:val="22"/>
          <w:lang w:eastAsia="en-US"/>
        </w:rPr>
        <w:t>her self</w:t>
      </w:r>
      <w:proofErr w:type="gramEnd"/>
      <w:r w:rsidRPr="0037278B">
        <w:rPr>
          <w:rFonts w:ascii="Arial" w:hAnsi="Arial" w:cs="Arial"/>
          <w:kern w:val="0"/>
          <w:sz w:val="22"/>
          <w:lang w:eastAsia="en-US"/>
        </w:rPr>
        <w:t xml:space="preserve">): </w:t>
      </w:r>
    </w:p>
    <w:p w14:paraId="4BBAEA3D"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  In this case proof of authority to sign must be submitted with the Form of Tender</w:t>
      </w:r>
    </w:p>
    <w:p w14:paraId="5CB8FAE7"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3F7E5A77"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t>
      </w:r>
    </w:p>
    <w:p w14:paraId="6D616C4E"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4D84EDD0" w14:textId="36728F5A" w:rsidR="0037278B" w:rsidRDefault="0037278B">
      <w:pPr>
        <w:suppressAutoHyphens w:val="0"/>
        <w:rPr>
          <w:rFonts w:ascii="Arial" w:hAnsi="Arial" w:cs="Arial"/>
          <w:kern w:val="0"/>
          <w:sz w:val="22"/>
          <w:lang w:eastAsia="en-US"/>
        </w:rPr>
      </w:pPr>
      <w:r>
        <w:rPr>
          <w:rFonts w:ascii="Arial" w:hAnsi="Arial" w:cs="Arial"/>
          <w:kern w:val="0"/>
          <w:sz w:val="22"/>
          <w:lang w:eastAsia="en-US"/>
        </w:rPr>
        <w:br w:type="page"/>
      </w:r>
    </w:p>
    <w:p w14:paraId="63F23F4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7FA4199A"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Company registration no</w:t>
      </w:r>
      <w:r w:rsidRPr="0037278B">
        <w:rPr>
          <w:rFonts w:ascii="Arial" w:hAnsi="Arial" w:cs="Arial"/>
          <w:kern w:val="0"/>
          <w:sz w:val="22"/>
          <w:lang w:eastAsia="en-US"/>
        </w:rPr>
        <w:t>: ..........................................................................................</w:t>
      </w:r>
    </w:p>
    <w:p w14:paraId="55772F5E"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5860FDE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Address</w:t>
      </w:r>
      <w:r w:rsidRPr="0037278B">
        <w:rPr>
          <w:rFonts w:ascii="Arial" w:hAnsi="Arial" w:cs="Arial"/>
          <w:kern w:val="0"/>
          <w:sz w:val="22"/>
          <w:lang w:eastAsia="en-US"/>
        </w:rPr>
        <w:t>: ...........................................………………………...........................................</w:t>
      </w:r>
    </w:p>
    <w:p w14:paraId="1BF8FE61"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3A438DF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kern w:val="0"/>
          <w:sz w:val="22"/>
          <w:lang w:eastAsia="en-US"/>
        </w:rPr>
        <w:t>.....................................................…………………………….........................................</w:t>
      </w:r>
    </w:p>
    <w:p w14:paraId="4CA9A4C1"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23225529"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Tel. No</w:t>
      </w:r>
      <w:r w:rsidRPr="00D73EDF">
        <w:rPr>
          <w:rFonts w:ascii="Arial" w:hAnsi="Arial" w:cs="Arial"/>
          <w:b/>
          <w:kern w:val="0"/>
          <w:sz w:val="22"/>
          <w:lang w:eastAsia="en-US"/>
        </w:rPr>
        <w:t>(s)</w:t>
      </w:r>
      <w:r w:rsidRPr="0037278B">
        <w:rPr>
          <w:rFonts w:ascii="Arial" w:hAnsi="Arial" w:cs="Arial"/>
          <w:kern w:val="0"/>
          <w:sz w:val="22"/>
          <w:lang w:eastAsia="en-US"/>
        </w:rPr>
        <w:t>: ...................................................................................................................</w:t>
      </w:r>
    </w:p>
    <w:p w14:paraId="7729BF96"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17A7D87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Facsimile No(s):</w:t>
      </w:r>
      <w:r w:rsidRPr="0037278B">
        <w:rPr>
          <w:rFonts w:ascii="Arial" w:hAnsi="Arial" w:cs="Arial"/>
          <w:kern w:val="0"/>
          <w:sz w:val="22"/>
          <w:lang w:eastAsia="en-US"/>
        </w:rPr>
        <w:t xml:space="preserve"> .........................................................................................................</w:t>
      </w:r>
    </w:p>
    <w:p w14:paraId="1D279077"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p>
    <w:p w14:paraId="11DDF329"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Email address</w:t>
      </w:r>
      <w:r w:rsidRPr="0037278B">
        <w:rPr>
          <w:rFonts w:ascii="Arial" w:hAnsi="Arial" w:cs="Arial"/>
          <w:kern w:val="0"/>
          <w:sz w:val="22"/>
          <w:lang w:eastAsia="en-US"/>
        </w:rPr>
        <w:t>: ……………...............................................................………………….</w:t>
      </w:r>
    </w:p>
    <w:p w14:paraId="0AC61BC7"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b/>
          <w:kern w:val="0"/>
          <w:sz w:val="22"/>
          <w:lang w:eastAsia="en-US"/>
        </w:rPr>
      </w:pPr>
    </w:p>
    <w:p w14:paraId="6D245764" w14:textId="77777777" w:rsidR="0037278B" w:rsidRPr="0037278B" w:rsidRDefault="0037278B" w:rsidP="0037278B">
      <w:pPr>
        <w:widowControl/>
        <w:suppressAutoHyphens w:val="0"/>
        <w:overflowPunct/>
        <w:autoSpaceDE/>
        <w:autoSpaceDN/>
        <w:spacing w:line="288" w:lineRule="auto"/>
        <w:contextualSpacing/>
        <w:jc w:val="both"/>
        <w:textAlignment w:val="auto"/>
        <w:rPr>
          <w:rFonts w:ascii="Arial" w:hAnsi="Arial" w:cs="Arial"/>
          <w:kern w:val="0"/>
          <w:sz w:val="22"/>
          <w:lang w:eastAsia="en-US"/>
        </w:rPr>
      </w:pPr>
      <w:r w:rsidRPr="0037278B">
        <w:rPr>
          <w:rFonts w:ascii="Arial" w:hAnsi="Arial" w:cs="Arial"/>
          <w:b/>
          <w:kern w:val="0"/>
          <w:sz w:val="22"/>
          <w:lang w:eastAsia="en-US"/>
        </w:rPr>
        <w:t>Date:</w:t>
      </w:r>
      <w:r w:rsidRPr="0037278B">
        <w:rPr>
          <w:rFonts w:ascii="Arial" w:hAnsi="Arial" w:cs="Arial"/>
          <w:kern w:val="0"/>
          <w:sz w:val="22"/>
          <w:lang w:eastAsia="en-US"/>
        </w:rPr>
        <w:t xml:space="preserve"> ........................................................... </w:t>
      </w:r>
    </w:p>
    <w:p w14:paraId="05FC1F7F" w14:textId="2F8B9B3A" w:rsidR="00766F9D" w:rsidRPr="0037278B" w:rsidRDefault="00766F9D" w:rsidP="0037278B">
      <w:pPr>
        <w:keepNext/>
        <w:keepLines/>
        <w:widowControl/>
        <w:suppressAutoHyphens w:val="0"/>
        <w:overflowPunct/>
        <w:autoSpaceDE/>
        <w:autoSpaceDN/>
        <w:spacing w:after="120" w:line="276" w:lineRule="auto"/>
        <w:contextualSpacing/>
        <w:textAlignment w:val="auto"/>
        <w:outlineLvl w:val="0"/>
        <w:rPr>
          <w:rFonts w:ascii="Arial" w:hAnsi="Arial" w:cs="Arial"/>
          <w:kern w:val="0"/>
          <w:sz w:val="22"/>
          <w:lang w:eastAsia="en-US"/>
        </w:rPr>
      </w:pPr>
    </w:p>
    <w:p w14:paraId="2DD8CA47" w14:textId="77777777" w:rsidR="00116F47" w:rsidRPr="00127511" w:rsidRDefault="00116F47" w:rsidP="00116F47">
      <w:pPr>
        <w:rPr>
          <w:rFonts w:ascii="Arial" w:hAnsi="Arial" w:cs="Arial"/>
          <w:sz w:val="22"/>
        </w:rPr>
      </w:pPr>
    </w:p>
    <w:sectPr w:rsidR="00116F47" w:rsidRPr="00127511" w:rsidSect="0037278B">
      <w:pgSz w:w="12240" w:h="15840"/>
      <w:pgMar w:top="720" w:right="1440" w:bottom="72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22F3F" w14:textId="77777777" w:rsidR="009E7860" w:rsidRDefault="009E7860">
      <w:r>
        <w:separator/>
      </w:r>
    </w:p>
  </w:endnote>
  <w:endnote w:type="continuationSeparator" w:id="0">
    <w:p w14:paraId="507A9447" w14:textId="77777777" w:rsidR="009E7860" w:rsidRDefault="009E7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A7D29" w14:textId="77777777" w:rsidR="009E7860" w:rsidRDefault="009E7860">
      <w:r>
        <w:rPr>
          <w:color w:val="000000"/>
        </w:rPr>
        <w:separator/>
      </w:r>
    </w:p>
  </w:footnote>
  <w:footnote w:type="continuationSeparator" w:id="0">
    <w:p w14:paraId="00D060B2" w14:textId="77777777" w:rsidR="009E7860" w:rsidRDefault="009E78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38CA"/>
    <w:multiLevelType w:val="hybridMultilevel"/>
    <w:tmpl w:val="A9B622B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6F4643"/>
    <w:multiLevelType w:val="singleLevel"/>
    <w:tmpl w:val="E83CEC18"/>
    <w:lvl w:ilvl="0">
      <w:start w:val="1"/>
      <w:numFmt w:val="lowerLetter"/>
      <w:lvlText w:val="(%1)"/>
      <w:lvlJc w:val="left"/>
      <w:pPr>
        <w:tabs>
          <w:tab w:val="num" w:pos="929"/>
        </w:tabs>
        <w:ind w:left="929" w:hanging="645"/>
      </w:pPr>
    </w:lvl>
  </w:abstractNum>
  <w:abstractNum w:abstractNumId="2" w15:restartNumberingAfterBreak="0">
    <w:nsid w:val="084D3577"/>
    <w:multiLevelType w:val="hybridMultilevel"/>
    <w:tmpl w:val="46BAE498"/>
    <w:lvl w:ilvl="0" w:tplc="95F41F0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DB501CB"/>
    <w:multiLevelType w:val="hybridMultilevel"/>
    <w:tmpl w:val="DA5A59E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F6D068D"/>
    <w:multiLevelType w:val="hybridMultilevel"/>
    <w:tmpl w:val="007CD34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5" w15:restartNumberingAfterBreak="0">
    <w:nsid w:val="112F6C80"/>
    <w:multiLevelType w:val="hybridMultilevel"/>
    <w:tmpl w:val="4E127C3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2753588"/>
    <w:multiLevelType w:val="hybridMultilevel"/>
    <w:tmpl w:val="4AB455EE"/>
    <w:lvl w:ilvl="0" w:tplc="0809000F">
      <w:start w:val="1"/>
      <w:numFmt w:val="decimal"/>
      <w:lvlText w:val="%1."/>
      <w:lvlJc w:val="left"/>
      <w:pPr>
        <w:ind w:left="720" w:hanging="360"/>
      </w:pPr>
    </w:lvl>
    <w:lvl w:ilvl="1" w:tplc="0BD2E648">
      <w:start w:val="1"/>
      <w:numFmt w:val="bullet"/>
      <w:lvlText w:val=""/>
      <w:lvlJc w:val="left"/>
      <w:pPr>
        <w:ind w:left="1440" w:hanging="360"/>
      </w:pPr>
      <w:rPr>
        <w:rFonts w:ascii="Symbol" w:hAnsi="Symbol" w:hint="default"/>
        <w:sz w:val="24"/>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A526FD1"/>
    <w:multiLevelType w:val="hybridMultilevel"/>
    <w:tmpl w:val="0A7CAE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AAF5E58"/>
    <w:multiLevelType w:val="hybridMultilevel"/>
    <w:tmpl w:val="E7927E8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1CC037BC"/>
    <w:multiLevelType w:val="hybridMultilevel"/>
    <w:tmpl w:val="9E78DC6E"/>
    <w:lvl w:ilvl="0" w:tplc="B6E4D176">
      <w:start w:val="1"/>
      <w:numFmt w:val="decimal"/>
      <w:lvlText w:val="%1."/>
      <w:lvlJc w:val="left"/>
      <w:pPr>
        <w:ind w:left="1571" w:hanging="360"/>
      </w:pPr>
      <w:rPr>
        <w:rFonts w:hint="default"/>
      </w:rPr>
    </w:lvl>
    <w:lvl w:ilvl="1" w:tplc="08090019">
      <w:start w:val="1"/>
      <w:numFmt w:val="lowerLetter"/>
      <w:lvlText w:val="%2."/>
      <w:lvlJc w:val="left"/>
      <w:pPr>
        <w:ind w:left="1440" w:hanging="360"/>
      </w:pPr>
    </w:lvl>
    <w:lvl w:ilvl="2" w:tplc="08090003">
      <w:start w:val="1"/>
      <w:numFmt w:val="bullet"/>
      <w:lvlText w:val="o"/>
      <w:lvlJc w:val="left"/>
      <w:pPr>
        <w:ind w:left="2160" w:hanging="180"/>
      </w:pPr>
      <w:rPr>
        <w:rFonts w:ascii="Courier New" w:hAnsi="Courier New" w:cs="Courier New"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736C0E"/>
    <w:multiLevelType w:val="hybridMultilevel"/>
    <w:tmpl w:val="03DE99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D7E2C68"/>
    <w:multiLevelType w:val="hybridMultilevel"/>
    <w:tmpl w:val="8C5880B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D847660"/>
    <w:multiLevelType w:val="hybridMultilevel"/>
    <w:tmpl w:val="268893F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3" w15:restartNumberingAfterBreak="0">
    <w:nsid w:val="221A7B51"/>
    <w:multiLevelType w:val="hybridMultilevel"/>
    <w:tmpl w:val="39C6CA34"/>
    <w:lvl w:ilvl="0" w:tplc="0809001B">
      <w:start w:val="1"/>
      <w:numFmt w:val="lowerRoman"/>
      <w:lvlText w:val="%1."/>
      <w:lvlJc w:val="right"/>
      <w:pPr>
        <w:ind w:left="720" w:hanging="360"/>
      </w:pPr>
      <w:rPr>
        <w:rFonts w:hint="default"/>
        <w:b/>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765159"/>
    <w:multiLevelType w:val="multilevel"/>
    <w:tmpl w:val="22D80AA6"/>
    <w:lvl w:ilvl="0">
      <w:start w:val="1"/>
      <w:numFmt w:val="decimal"/>
      <w:lvlText w:val="%1"/>
      <w:lvlJc w:val="left"/>
      <w:pPr>
        <w:ind w:left="720" w:hanging="72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5" w15:restartNumberingAfterBreak="0">
    <w:nsid w:val="242737A4"/>
    <w:multiLevelType w:val="hybridMultilevel"/>
    <w:tmpl w:val="CD84E9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062219"/>
    <w:multiLevelType w:val="hybridMultilevel"/>
    <w:tmpl w:val="978A3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2F76AD"/>
    <w:multiLevelType w:val="hybridMultilevel"/>
    <w:tmpl w:val="3DB24244"/>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2F021EEE"/>
    <w:multiLevelType w:val="multilevel"/>
    <w:tmpl w:val="8A8A6F20"/>
    <w:lvl w:ilvl="0">
      <w:start w:val="1"/>
      <w:numFmt w:val="lowerLetter"/>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30BB3E5D"/>
    <w:multiLevelType w:val="hybridMultilevel"/>
    <w:tmpl w:val="3758A48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1763A91"/>
    <w:multiLevelType w:val="multilevel"/>
    <w:tmpl w:val="223E22E8"/>
    <w:lvl w:ilvl="0">
      <w:start w:val="1"/>
      <w:numFmt w:val="lowerRoman"/>
      <w:lvlText w:val="(%1)"/>
      <w:lvlJc w:val="left"/>
      <w:pPr>
        <w:ind w:left="2160" w:hanging="72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1" w15:restartNumberingAfterBreak="0">
    <w:nsid w:val="34875592"/>
    <w:multiLevelType w:val="hybridMultilevel"/>
    <w:tmpl w:val="E3CA7D4E"/>
    <w:lvl w:ilvl="0" w:tplc="0809000F">
      <w:start w:val="1"/>
      <w:numFmt w:val="decimal"/>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36355887"/>
    <w:multiLevelType w:val="hybridMultilevel"/>
    <w:tmpl w:val="E91C716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39762C51"/>
    <w:multiLevelType w:val="hybridMultilevel"/>
    <w:tmpl w:val="D4B0F574"/>
    <w:lvl w:ilvl="0" w:tplc="59FA5620">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F71510"/>
    <w:multiLevelType w:val="multilevel"/>
    <w:tmpl w:val="51ACA298"/>
    <w:lvl w:ilvl="0">
      <w:start w:val="1"/>
      <w:numFmt w:val="decimal"/>
      <w:lvlText w:val="%1."/>
      <w:lvlJc w:val="left"/>
      <w:pPr>
        <w:ind w:left="720" w:hanging="720"/>
      </w:pPr>
    </w:lvl>
    <w:lvl w:ilvl="1">
      <w:start w:val="1"/>
      <w:numFmt w:val="lowerRoman"/>
      <w:lvlText w:val="(%2)"/>
      <w:lvlJc w:val="left"/>
      <w:pPr>
        <w:ind w:left="1440" w:hanging="720"/>
      </w:pPr>
      <w:rPr>
        <w:color w:val="auto"/>
        <w:sz w:val="2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2D65855"/>
    <w:multiLevelType w:val="hybridMultilevel"/>
    <w:tmpl w:val="E340CE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320672F"/>
    <w:multiLevelType w:val="hybridMultilevel"/>
    <w:tmpl w:val="8856F5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542A38"/>
    <w:multiLevelType w:val="hybridMultilevel"/>
    <w:tmpl w:val="CA7467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36F3425"/>
    <w:multiLevelType w:val="hybridMultilevel"/>
    <w:tmpl w:val="7C02F0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49B2EFF"/>
    <w:multiLevelType w:val="hybridMultilevel"/>
    <w:tmpl w:val="6638EC9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46A861C4"/>
    <w:multiLevelType w:val="hybridMultilevel"/>
    <w:tmpl w:val="35A2F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08271A"/>
    <w:multiLevelType w:val="hybridMultilevel"/>
    <w:tmpl w:val="F0129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7E535D"/>
    <w:multiLevelType w:val="multilevel"/>
    <w:tmpl w:val="C5C6B072"/>
    <w:lvl w:ilvl="0">
      <w:start w:val="1"/>
      <w:numFmt w:val="lowerLetter"/>
      <w:lvlText w:val="%1)"/>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54FA359B"/>
    <w:multiLevelType w:val="hybridMultilevel"/>
    <w:tmpl w:val="171AC03A"/>
    <w:lvl w:ilvl="0" w:tplc="9BF6913C">
      <w:start w:val="5"/>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553A6527"/>
    <w:multiLevelType w:val="hybridMultilevel"/>
    <w:tmpl w:val="F7D8AADA"/>
    <w:lvl w:ilvl="0" w:tplc="3496D56A">
      <w:start w:val="1"/>
      <w:numFmt w:val="lowerRoman"/>
      <w:lvlText w:val="%1."/>
      <w:lvlJc w:val="right"/>
      <w:pPr>
        <w:ind w:left="720" w:hanging="360"/>
      </w:pPr>
      <w:rPr>
        <w:rFonts w:hint="default"/>
        <w:b w:val="0"/>
        <w:i w:val="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7826DF6"/>
    <w:multiLevelType w:val="hybridMultilevel"/>
    <w:tmpl w:val="AF70DD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5853222F"/>
    <w:multiLevelType w:val="multilevel"/>
    <w:tmpl w:val="3482D41C"/>
    <w:lvl w:ilvl="0">
      <w:start w:val="1"/>
      <w:numFmt w:val="decimal"/>
      <w:lvlText w:val="%1."/>
      <w:lvlJc w:val="left"/>
      <w:pPr>
        <w:ind w:left="94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589B70F7"/>
    <w:multiLevelType w:val="multilevel"/>
    <w:tmpl w:val="E67CE89E"/>
    <w:lvl w:ilvl="0">
      <w:start w:val="1"/>
      <w:numFmt w:val="decimal"/>
      <w:pStyle w:val="ListNumber"/>
      <w:lvlText w:val="%1."/>
      <w:lvlJc w:val="left"/>
      <w:pPr>
        <w:tabs>
          <w:tab w:val="num" w:pos="360"/>
        </w:tabs>
        <w:ind w:left="0" w:firstLine="0"/>
      </w:pPr>
      <w:rPr>
        <w:rFonts w:hint="default"/>
        <w:b w:val="0"/>
        <w:i w:val="0"/>
        <w:sz w:val="22"/>
      </w:rPr>
    </w:lvl>
    <w:lvl w:ilvl="1">
      <w:start w:val="1"/>
      <w:numFmt w:val="lowerLetter"/>
      <w:pStyle w:val="ListNumber2"/>
      <w:lvlText w:val="(%2)"/>
      <w:lvlJc w:val="left"/>
      <w:pPr>
        <w:tabs>
          <w:tab w:val="num" w:pos="720"/>
        </w:tabs>
        <w:ind w:left="720" w:hanging="720"/>
      </w:pPr>
      <w:rPr>
        <w:rFonts w:hint="default"/>
      </w:rPr>
    </w:lvl>
    <w:lvl w:ilvl="2">
      <w:start w:val="1"/>
      <w:numFmt w:val="lowerRoman"/>
      <w:pStyle w:val="ListNumber3"/>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5A2D41CE"/>
    <w:multiLevelType w:val="multilevel"/>
    <w:tmpl w:val="565211D4"/>
    <w:lvl w:ilvl="0">
      <w:start w:val="1"/>
      <w:numFmt w:val="decimal"/>
      <w:pStyle w:val="General1"/>
      <w:isLgl/>
      <w:lvlText w:val="%1."/>
      <w:lvlJc w:val="left"/>
      <w:pPr>
        <w:tabs>
          <w:tab w:val="num" w:pos="851"/>
        </w:tabs>
        <w:ind w:left="851" w:hanging="851"/>
      </w:pPr>
      <w:rPr>
        <w:rFonts w:ascii="Arial" w:hAnsi="Arial" w:cs="Times New Roman" w:hint="default"/>
        <w:b w:val="0"/>
        <w:i w:val="0"/>
        <w:sz w:val="22"/>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2"/>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39" w15:restartNumberingAfterBreak="0">
    <w:nsid w:val="621D3EAA"/>
    <w:multiLevelType w:val="hybridMultilevel"/>
    <w:tmpl w:val="627484A2"/>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40" w15:restartNumberingAfterBreak="0">
    <w:nsid w:val="6275734C"/>
    <w:multiLevelType w:val="hybridMultilevel"/>
    <w:tmpl w:val="4B7AFEC2"/>
    <w:lvl w:ilvl="0" w:tplc="735E35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29E2578"/>
    <w:multiLevelType w:val="hybridMultilevel"/>
    <w:tmpl w:val="3940C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1A0D6C"/>
    <w:multiLevelType w:val="hybridMultilevel"/>
    <w:tmpl w:val="2B769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3C01F4"/>
    <w:multiLevelType w:val="multilevel"/>
    <w:tmpl w:val="1872511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720"/>
      </w:pPr>
      <w:rPr>
        <w:color w:val="auto"/>
      </w:rPr>
    </w:lvl>
    <w:lvl w:ilvl="2">
      <w:start w:val="1"/>
      <w:numFmt w:val="decimal"/>
      <w:pStyle w:val="Heading31"/>
      <w:isLgl/>
      <w:lvlText w:val="%1.%2.%3"/>
      <w:lvlJc w:val="left"/>
      <w:pPr>
        <w:ind w:left="720" w:hanging="720"/>
      </w:pPr>
      <w:rPr>
        <w:rFonts w:ascii="Arial" w:hAnsi="Arial" w:cs="Arial" w:hint="default"/>
        <w:sz w:val="22"/>
        <w:szCs w:val="22"/>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44" w15:restartNumberingAfterBreak="0">
    <w:nsid w:val="743A26F7"/>
    <w:multiLevelType w:val="multilevel"/>
    <w:tmpl w:val="01C66DC0"/>
    <w:lvl w:ilvl="0">
      <w:start w:val="2"/>
      <w:numFmt w:val="decimal"/>
      <w:lvlText w:val="%1"/>
      <w:lvlJc w:val="left"/>
      <w:pPr>
        <w:ind w:left="720" w:hanging="72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5" w15:restartNumberingAfterBreak="0">
    <w:nsid w:val="748E46FC"/>
    <w:multiLevelType w:val="hybridMultilevel"/>
    <w:tmpl w:val="D4868EA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A6411B9"/>
    <w:multiLevelType w:val="hybridMultilevel"/>
    <w:tmpl w:val="D2AA421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7BC62FE8"/>
    <w:multiLevelType w:val="hybridMultilevel"/>
    <w:tmpl w:val="C2721BDA"/>
    <w:lvl w:ilvl="0" w:tplc="FECA50D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440C74"/>
    <w:multiLevelType w:val="hybridMultilevel"/>
    <w:tmpl w:val="DFB84DA0"/>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046099593">
    <w:abstractNumId w:val="36"/>
  </w:num>
  <w:num w:numId="2" w16cid:durableId="2026711847">
    <w:abstractNumId w:val="32"/>
  </w:num>
  <w:num w:numId="3" w16cid:durableId="386729328">
    <w:abstractNumId w:val="24"/>
  </w:num>
  <w:num w:numId="4" w16cid:durableId="144783999">
    <w:abstractNumId w:val="14"/>
  </w:num>
  <w:num w:numId="5" w16cid:durableId="96143040">
    <w:abstractNumId w:val="44"/>
  </w:num>
  <w:num w:numId="6" w16cid:durableId="646937169">
    <w:abstractNumId w:val="2"/>
  </w:num>
  <w:num w:numId="7" w16cid:durableId="1705591809">
    <w:abstractNumId w:val="38"/>
  </w:num>
  <w:num w:numId="8" w16cid:durableId="203953009">
    <w:abstractNumId w:val="18"/>
  </w:num>
  <w:num w:numId="9" w16cid:durableId="766851499">
    <w:abstractNumId w:val="17"/>
  </w:num>
  <w:num w:numId="10" w16cid:durableId="1479999736">
    <w:abstractNumId w:val="37"/>
  </w:num>
  <w:num w:numId="11" w16cid:durableId="612593762">
    <w:abstractNumId w:val="46"/>
  </w:num>
  <w:num w:numId="12" w16cid:durableId="1835602690">
    <w:abstractNumId w:val="19"/>
  </w:num>
  <w:num w:numId="13" w16cid:durableId="569464658">
    <w:abstractNumId w:val="42"/>
  </w:num>
  <w:num w:numId="14" w16cid:durableId="1648242880">
    <w:abstractNumId w:val="7"/>
  </w:num>
  <w:num w:numId="15" w16cid:durableId="432824731">
    <w:abstractNumId w:val="22"/>
  </w:num>
  <w:num w:numId="16" w16cid:durableId="1050346280">
    <w:abstractNumId w:val="35"/>
  </w:num>
  <w:num w:numId="17" w16cid:durableId="552041711">
    <w:abstractNumId w:val="3"/>
  </w:num>
  <w:num w:numId="18" w16cid:durableId="1507986370">
    <w:abstractNumId w:val="20"/>
  </w:num>
  <w:num w:numId="19" w16cid:durableId="1828281082">
    <w:abstractNumId w:val="21"/>
  </w:num>
  <w:num w:numId="20" w16cid:durableId="740057418">
    <w:abstractNumId w:val="9"/>
  </w:num>
  <w:num w:numId="21" w16cid:durableId="1337264705">
    <w:abstractNumId w:val="33"/>
  </w:num>
  <w:num w:numId="22" w16cid:durableId="1699812225">
    <w:abstractNumId w:val="48"/>
  </w:num>
  <w:num w:numId="23" w16cid:durableId="511454623">
    <w:abstractNumId w:val="23"/>
  </w:num>
  <w:num w:numId="24" w16cid:durableId="1628319941">
    <w:abstractNumId w:val="4"/>
  </w:num>
  <w:num w:numId="25" w16cid:durableId="1334381422">
    <w:abstractNumId w:val="39"/>
  </w:num>
  <w:num w:numId="26" w16cid:durableId="348723405">
    <w:abstractNumId w:val="12"/>
  </w:num>
  <w:num w:numId="27" w16cid:durableId="627319533">
    <w:abstractNumId w:val="16"/>
  </w:num>
  <w:num w:numId="28" w16cid:durableId="1132287537">
    <w:abstractNumId w:val="15"/>
  </w:num>
  <w:num w:numId="29" w16cid:durableId="1568420674">
    <w:abstractNumId w:val="26"/>
  </w:num>
  <w:num w:numId="30" w16cid:durableId="426730874">
    <w:abstractNumId w:val="41"/>
  </w:num>
  <w:num w:numId="31" w16cid:durableId="375012414">
    <w:abstractNumId w:val="30"/>
  </w:num>
  <w:num w:numId="32" w16cid:durableId="181365160">
    <w:abstractNumId w:val="40"/>
  </w:num>
  <w:num w:numId="33" w16cid:durableId="1192256548">
    <w:abstractNumId w:val="10"/>
  </w:num>
  <w:num w:numId="34" w16cid:durableId="1054231464">
    <w:abstractNumId w:val="29"/>
  </w:num>
  <w:num w:numId="35" w16cid:durableId="1425565907">
    <w:abstractNumId w:val="5"/>
  </w:num>
  <w:num w:numId="36" w16cid:durableId="673723414">
    <w:abstractNumId w:val="31"/>
  </w:num>
  <w:num w:numId="37" w16cid:durableId="229459636">
    <w:abstractNumId w:val="6"/>
  </w:num>
  <w:num w:numId="38" w16cid:durableId="1833983161">
    <w:abstractNumId w:val="25"/>
  </w:num>
  <w:num w:numId="39" w16cid:durableId="1599633783">
    <w:abstractNumId w:val="28"/>
  </w:num>
  <w:num w:numId="40" w16cid:durableId="485365776">
    <w:abstractNumId w:val="47"/>
  </w:num>
  <w:num w:numId="41" w16cid:durableId="1604802674">
    <w:abstractNumId w:val="13"/>
  </w:num>
  <w:num w:numId="42" w16cid:durableId="1890918410">
    <w:abstractNumId w:val="34"/>
  </w:num>
  <w:num w:numId="43" w16cid:durableId="129832505">
    <w:abstractNumId w:val="0"/>
  </w:num>
  <w:num w:numId="44" w16cid:durableId="439109197">
    <w:abstractNumId w:val="45"/>
  </w:num>
  <w:num w:numId="45" w16cid:durableId="682710972">
    <w:abstractNumId w:val="11"/>
  </w:num>
  <w:num w:numId="46" w16cid:durableId="1839688604">
    <w:abstractNumId w:val="43"/>
  </w:num>
  <w:num w:numId="47" w16cid:durableId="798452211">
    <w:abstractNumId w:val="27"/>
  </w:num>
  <w:num w:numId="48" w16cid:durableId="6290940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5023714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No" w:val="13645391"/>
    <w:docVar w:name="FullDocNo" w:val="13645391.1"/>
    <w:docVar w:name="VerNo" w:val="1"/>
  </w:docVars>
  <w:rsids>
    <w:rsidRoot w:val="00DD5A62"/>
    <w:rsid w:val="0001103E"/>
    <w:rsid w:val="000240BD"/>
    <w:rsid w:val="000247BB"/>
    <w:rsid w:val="00026EB9"/>
    <w:rsid w:val="00031445"/>
    <w:rsid w:val="00041E7E"/>
    <w:rsid w:val="000448E6"/>
    <w:rsid w:val="00053DA4"/>
    <w:rsid w:val="00061641"/>
    <w:rsid w:val="0006212B"/>
    <w:rsid w:val="0006533D"/>
    <w:rsid w:val="00067F1A"/>
    <w:rsid w:val="00073467"/>
    <w:rsid w:val="00074AA6"/>
    <w:rsid w:val="000771FB"/>
    <w:rsid w:val="000854D1"/>
    <w:rsid w:val="000859FD"/>
    <w:rsid w:val="000862D9"/>
    <w:rsid w:val="00087F1A"/>
    <w:rsid w:val="0009225A"/>
    <w:rsid w:val="00097A81"/>
    <w:rsid w:val="000A5D9F"/>
    <w:rsid w:val="000B1576"/>
    <w:rsid w:val="000B15A7"/>
    <w:rsid w:val="000B3B5D"/>
    <w:rsid w:val="000C0918"/>
    <w:rsid w:val="000D069E"/>
    <w:rsid w:val="000F2184"/>
    <w:rsid w:val="000F29E2"/>
    <w:rsid w:val="00104A16"/>
    <w:rsid w:val="00104F30"/>
    <w:rsid w:val="001106DB"/>
    <w:rsid w:val="00114967"/>
    <w:rsid w:val="00114FA6"/>
    <w:rsid w:val="00116F47"/>
    <w:rsid w:val="0011735F"/>
    <w:rsid w:val="0012258A"/>
    <w:rsid w:val="00127511"/>
    <w:rsid w:val="001419D7"/>
    <w:rsid w:val="0015422A"/>
    <w:rsid w:val="001564A7"/>
    <w:rsid w:val="00160B9B"/>
    <w:rsid w:val="00161D7D"/>
    <w:rsid w:val="00165B34"/>
    <w:rsid w:val="00165E8D"/>
    <w:rsid w:val="00190D30"/>
    <w:rsid w:val="0019153F"/>
    <w:rsid w:val="00193A3B"/>
    <w:rsid w:val="00197790"/>
    <w:rsid w:val="001B1DBC"/>
    <w:rsid w:val="001B6A29"/>
    <w:rsid w:val="001B753D"/>
    <w:rsid w:val="001C19BF"/>
    <w:rsid w:val="001D1F85"/>
    <w:rsid w:val="001E060D"/>
    <w:rsid w:val="001E3937"/>
    <w:rsid w:val="001F4207"/>
    <w:rsid w:val="002005EB"/>
    <w:rsid w:val="00201E0A"/>
    <w:rsid w:val="002021E1"/>
    <w:rsid w:val="00207D40"/>
    <w:rsid w:val="0021042D"/>
    <w:rsid w:val="002268F4"/>
    <w:rsid w:val="00236C86"/>
    <w:rsid w:val="00250A92"/>
    <w:rsid w:val="00277CC7"/>
    <w:rsid w:val="00282365"/>
    <w:rsid w:val="00285441"/>
    <w:rsid w:val="00291721"/>
    <w:rsid w:val="002A44A7"/>
    <w:rsid w:val="002B0588"/>
    <w:rsid w:val="002B0E01"/>
    <w:rsid w:val="002B22F5"/>
    <w:rsid w:val="002B4E67"/>
    <w:rsid w:val="002D3D2D"/>
    <w:rsid w:val="002D63D8"/>
    <w:rsid w:val="002F19EC"/>
    <w:rsid w:val="002F4398"/>
    <w:rsid w:val="002F601D"/>
    <w:rsid w:val="003005CF"/>
    <w:rsid w:val="00311E4A"/>
    <w:rsid w:val="003134DD"/>
    <w:rsid w:val="00323AE1"/>
    <w:rsid w:val="00345B63"/>
    <w:rsid w:val="00350342"/>
    <w:rsid w:val="00365C1F"/>
    <w:rsid w:val="0037278B"/>
    <w:rsid w:val="00373AC5"/>
    <w:rsid w:val="00391438"/>
    <w:rsid w:val="00392647"/>
    <w:rsid w:val="00396BE9"/>
    <w:rsid w:val="003970E3"/>
    <w:rsid w:val="003A20C1"/>
    <w:rsid w:val="003A5BF3"/>
    <w:rsid w:val="003B4175"/>
    <w:rsid w:val="003C0E44"/>
    <w:rsid w:val="003F15A6"/>
    <w:rsid w:val="003F1C0F"/>
    <w:rsid w:val="00401B7E"/>
    <w:rsid w:val="00404AA7"/>
    <w:rsid w:val="00404C2A"/>
    <w:rsid w:val="00404EC9"/>
    <w:rsid w:val="0041379A"/>
    <w:rsid w:val="00424741"/>
    <w:rsid w:val="00440264"/>
    <w:rsid w:val="00457514"/>
    <w:rsid w:val="004636A1"/>
    <w:rsid w:val="0046475F"/>
    <w:rsid w:val="0046653E"/>
    <w:rsid w:val="004676AF"/>
    <w:rsid w:val="00475472"/>
    <w:rsid w:val="00486A75"/>
    <w:rsid w:val="0049184E"/>
    <w:rsid w:val="00492922"/>
    <w:rsid w:val="00497230"/>
    <w:rsid w:val="004B086B"/>
    <w:rsid w:val="004B2525"/>
    <w:rsid w:val="004B7B5D"/>
    <w:rsid w:val="004C0559"/>
    <w:rsid w:val="004D2A89"/>
    <w:rsid w:val="004D3E86"/>
    <w:rsid w:val="004E0007"/>
    <w:rsid w:val="004E1D83"/>
    <w:rsid w:val="004F0391"/>
    <w:rsid w:val="004F106A"/>
    <w:rsid w:val="004F23AD"/>
    <w:rsid w:val="00503701"/>
    <w:rsid w:val="00506581"/>
    <w:rsid w:val="005077B2"/>
    <w:rsid w:val="00514442"/>
    <w:rsid w:val="00525F62"/>
    <w:rsid w:val="0053507E"/>
    <w:rsid w:val="00535CE2"/>
    <w:rsid w:val="005376D1"/>
    <w:rsid w:val="00542EC7"/>
    <w:rsid w:val="00547173"/>
    <w:rsid w:val="00550E3F"/>
    <w:rsid w:val="005673FD"/>
    <w:rsid w:val="005754D7"/>
    <w:rsid w:val="00581096"/>
    <w:rsid w:val="00585803"/>
    <w:rsid w:val="00587AFB"/>
    <w:rsid w:val="00592B5B"/>
    <w:rsid w:val="005A5651"/>
    <w:rsid w:val="005B3EDE"/>
    <w:rsid w:val="005C5F71"/>
    <w:rsid w:val="005D21F3"/>
    <w:rsid w:val="005E1B2B"/>
    <w:rsid w:val="005F6161"/>
    <w:rsid w:val="006057DC"/>
    <w:rsid w:val="006255F3"/>
    <w:rsid w:val="0063592A"/>
    <w:rsid w:val="006720C6"/>
    <w:rsid w:val="00690D92"/>
    <w:rsid w:val="006A07F5"/>
    <w:rsid w:val="006A0D7C"/>
    <w:rsid w:val="006B2493"/>
    <w:rsid w:val="006B5C0F"/>
    <w:rsid w:val="006B6AF9"/>
    <w:rsid w:val="006C0D02"/>
    <w:rsid w:val="006D30F6"/>
    <w:rsid w:val="006D3E59"/>
    <w:rsid w:val="006D4375"/>
    <w:rsid w:val="006D5ADA"/>
    <w:rsid w:val="00701E22"/>
    <w:rsid w:val="00703361"/>
    <w:rsid w:val="00715D79"/>
    <w:rsid w:val="007463B6"/>
    <w:rsid w:val="007543C5"/>
    <w:rsid w:val="00755288"/>
    <w:rsid w:val="00766F9D"/>
    <w:rsid w:val="00770B1E"/>
    <w:rsid w:val="0077314D"/>
    <w:rsid w:val="007736BD"/>
    <w:rsid w:val="0078109A"/>
    <w:rsid w:val="0079252D"/>
    <w:rsid w:val="007C303D"/>
    <w:rsid w:val="007C54D9"/>
    <w:rsid w:val="007D4B50"/>
    <w:rsid w:val="007E1CAB"/>
    <w:rsid w:val="007E6BFF"/>
    <w:rsid w:val="007F127D"/>
    <w:rsid w:val="00802792"/>
    <w:rsid w:val="008124F7"/>
    <w:rsid w:val="00815B19"/>
    <w:rsid w:val="0082246A"/>
    <w:rsid w:val="00841A41"/>
    <w:rsid w:val="0084301E"/>
    <w:rsid w:val="008445DF"/>
    <w:rsid w:val="00875B7C"/>
    <w:rsid w:val="0087608F"/>
    <w:rsid w:val="008821EB"/>
    <w:rsid w:val="00890B9E"/>
    <w:rsid w:val="00894739"/>
    <w:rsid w:val="008A59D8"/>
    <w:rsid w:val="008C64D3"/>
    <w:rsid w:val="008D7EAC"/>
    <w:rsid w:val="008E2016"/>
    <w:rsid w:val="008F664B"/>
    <w:rsid w:val="00900B76"/>
    <w:rsid w:val="00910C66"/>
    <w:rsid w:val="00920501"/>
    <w:rsid w:val="009205F4"/>
    <w:rsid w:val="0092171E"/>
    <w:rsid w:val="009249A6"/>
    <w:rsid w:val="0094159B"/>
    <w:rsid w:val="00945F91"/>
    <w:rsid w:val="00961DB1"/>
    <w:rsid w:val="00992CC2"/>
    <w:rsid w:val="009D27D1"/>
    <w:rsid w:val="009D5110"/>
    <w:rsid w:val="009E4726"/>
    <w:rsid w:val="009E5AB5"/>
    <w:rsid w:val="009E7860"/>
    <w:rsid w:val="009F18BA"/>
    <w:rsid w:val="009F3FC3"/>
    <w:rsid w:val="00A0421D"/>
    <w:rsid w:val="00A04BB5"/>
    <w:rsid w:val="00A146AB"/>
    <w:rsid w:val="00A22586"/>
    <w:rsid w:val="00A41ED7"/>
    <w:rsid w:val="00A46AC2"/>
    <w:rsid w:val="00A47FE9"/>
    <w:rsid w:val="00A6532A"/>
    <w:rsid w:val="00A82A25"/>
    <w:rsid w:val="00A84FA5"/>
    <w:rsid w:val="00A93056"/>
    <w:rsid w:val="00A93845"/>
    <w:rsid w:val="00AA19A8"/>
    <w:rsid w:val="00AA66B3"/>
    <w:rsid w:val="00AA7CEE"/>
    <w:rsid w:val="00AB442A"/>
    <w:rsid w:val="00AC1C84"/>
    <w:rsid w:val="00AE1D0B"/>
    <w:rsid w:val="00AF43B8"/>
    <w:rsid w:val="00AF66EF"/>
    <w:rsid w:val="00B04441"/>
    <w:rsid w:val="00B060A4"/>
    <w:rsid w:val="00B47308"/>
    <w:rsid w:val="00B60864"/>
    <w:rsid w:val="00B633CE"/>
    <w:rsid w:val="00B7020F"/>
    <w:rsid w:val="00B75D8B"/>
    <w:rsid w:val="00B769E5"/>
    <w:rsid w:val="00B94B92"/>
    <w:rsid w:val="00BB274D"/>
    <w:rsid w:val="00BB3689"/>
    <w:rsid w:val="00BC27EB"/>
    <w:rsid w:val="00BC6F88"/>
    <w:rsid w:val="00BD1E88"/>
    <w:rsid w:val="00BD3ADE"/>
    <w:rsid w:val="00BD4E7A"/>
    <w:rsid w:val="00BD5984"/>
    <w:rsid w:val="00BE03DF"/>
    <w:rsid w:val="00C04C3D"/>
    <w:rsid w:val="00C077EF"/>
    <w:rsid w:val="00C10182"/>
    <w:rsid w:val="00C151F6"/>
    <w:rsid w:val="00C16C6D"/>
    <w:rsid w:val="00C33C78"/>
    <w:rsid w:val="00C37033"/>
    <w:rsid w:val="00C47E46"/>
    <w:rsid w:val="00C578D5"/>
    <w:rsid w:val="00C611CB"/>
    <w:rsid w:val="00C62198"/>
    <w:rsid w:val="00C6385A"/>
    <w:rsid w:val="00C72199"/>
    <w:rsid w:val="00C81243"/>
    <w:rsid w:val="00C87D84"/>
    <w:rsid w:val="00CB591D"/>
    <w:rsid w:val="00CC21E4"/>
    <w:rsid w:val="00CC6A4A"/>
    <w:rsid w:val="00CC704F"/>
    <w:rsid w:val="00CD0C96"/>
    <w:rsid w:val="00CD0EFF"/>
    <w:rsid w:val="00CD59FC"/>
    <w:rsid w:val="00CD7A40"/>
    <w:rsid w:val="00CE14A7"/>
    <w:rsid w:val="00CE7DE9"/>
    <w:rsid w:val="00D1044A"/>
    <w:rsid w:val="00D11433"/>
    <w:rsid w:val="00D13B3D"/>
    <w:rsid w:val="00D1434B"/>
    <w:rsid w:val="00D20703"/>
    <w:rsid w:val="00D22B93"/>
    <w:rsid w:val="00D24CC5"/>
    <w:rsid w:val="00D32BAE"/>
    <w:rsid w:val="00D33562"/>
    <w:rsid w:val="00D377D2"/>
    <w:rsid w:val="00D50478"/>
    <w:rsid w:val="00D5351F"/>
    <w:rsid w:val="00D73062"/>
    <w:rsid w:val="00D73919"/>
    <w:rsid w:val="00D73EDF"/>
    <w:rsid w:val="00D810A0"/>
    <w:rsid w:val="00D85041"/>
    <w:rsid w:val="00D864B9"/>
    <w:rsid w:val="00D909F0"/>
    <w:rsid w:val="00DB3851"/>
    <w:rsid w:val="00DC12D2"/>
    <w:rsid w:val="00DD25B6"/>
    <w:rsid w:val="00DD5A62"/>
    <w:rsid w:val="00DE155A"/>
    <w:rsid w:val="00E0133E"/>
    <w:rsid w:val="00E038B1"/>
    <w:rsid w:val="00E04541"/>
    <w:rsid w:val="00E05165"/>
    <w:rsid w:val="00E12465"/>
    <w:rsid w:val="00E263F4"/>
    <w:rsid w:val="00E516E3"/>
    <w:rsid w:val="00E549F3"/>
    <w:rsid w:val="00E61FEB"/>
    <w:rsid w:val="00E657AD"/>
    <w:rsid w:val="00E67932"/>
    <w:rsid w:val="00E71619"/>
    <w:rsid w:val="00E74914"/>
    <w:rsid w:val="00E81DD9"/>
    <w:rsid w:val="00E84A41"/>
    <w:rsid w:val="00E91BDC"/>
    <w:rsid w:val="00E95DD1"/>
    <w:rsid w:val="00E9691B"/>
    <w:rsid w:val="00EA621D"/>
    <w:rsid w:val="00EB21BF"/>
    <w:rsid w:val="00ED0EA1"/>
    <w:rsid w:val="00ED7DB1"/>
    <w:rsid w:val="00EE5B51"/>
    <w:rsid w:val="00EF0CA5"/>
    <w:rsid w:val="00EF1064"/>
    <w:rsid w:val="00F0145E"/>
    <w:rsid w:val="00F027BC"/>
    <w:rsid w:val="00F04C37"/>
    <w:rsid w:val="00F077CD"/>
    <w:rsid w:val="00F35AA6"/>
    <w:rsid w:val="00F406C4"/>
    <w:rsid w:val="00F4457B"/>
    <w:rsid w:val="00F76C00"/>
    <w:rsid w:val="00F81540"/>
    <w:rsid w:val="00F93FC4"/>
    <w:rsid w:val="00F96D16"/>
    <w:rsid w:val="00FA2731"/>
    <w:rsid w:val="00FA27D2"/>
    <w:rsid w:val="00FC3E6C"/>
    <w:rsid w:val="00FC4D85"/>
    <w:rsid w:val="00FD0BAB"/>
    <w:rsid w:val="00FD4BB6"/>
    <w:rsid w:val="00FE2EB6"/>
    <w:rsid w:val="00FE65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7B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kern w:val="3"/>
        <w:sz w:val="24"/>
        <w:szCs w:val="22"/>
        <w:lang w:val="en-GB" w:eastAsia="en-GB" w:bidi="ar-SA"/>
      </w:rPr>
    </w:rPrDefault>
    <w:pPrDefault>
      <w:pPr>
        <w:widowControl w:val="0"/>
        <w:overflowPunct w:val="0"/>
        <w:autoSpaceDE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Heading1">
    <w:name w:val="heading 1"/>
    <w:basedOn w:val="Normal"/>
    <w:next w:val="Normal"/>
    <w:link w:val="Heading1Char"/>
    <w:uiPriority w:val="9"/>
    <w:qFormat/>
    <w:rsid w:val="00766F9D"/>
    <w:pPr>
      <w:keepNext/>
      <w:keepLines/>
      <w:widowControl/>
      <w:numPr>
        <w:numId w:val="46"/>
      </w:numPr>
      <w:suppressAutoHyphens w:val="0"/>
      <w:overflowPunct/>
      <w:autoSpaceDE/>
      <w:autoSpaceDN/>
      <w:spacing w:after="120" w:line="276" w:lineRule="auto"/>
      <w:contextualSpacing/>
      <w:textAlignment w:val="auto"/>
      <w:outlineLvl w:val="0"/>
    </w:pPr>
    <w:rPr>
      <w:rFonts w:ascii="Arial" w:hAnsi="Arial" w:cs="Arial"/>
      <w:b/>
      <w:bCs/>
      <w:color w:val="215868"/>
      <w:kern w:val="0"/>
      <w:sz w:val="28"/>
      <w:szCs w:val="28"/>
      <w:lang w:eastAsia="en-US"/>
    </w:rPr>
  </w:style>
  <w:style w:type="paragraph" w:styleId="Heading2">
    <w:name w:val="heading 2"/>
    <w:basedOn w:val="Normal"/>
    <w:next w:val="Normal"/>
    <w:link w:val="Heading2Char"/>
    <w:uiPriority w:val="9"/>
    <w:unhideWhenUsed/>
    <w:qFormat/>
    <w:rsid w:val="00766F9D"/>
    <w:pPr>
      <w:keepNext/>
      <w:keepLines/>
      <w:widowControl/>
      <w:numPr>
        <w:ilvl w:val="1"/>
        <w:numId w:val="46"/>
      </w:numPr>
      <w:suppressAutoHyphens w:val="0"/>
      <w:overflowPunct/>
      <w:autoSpaceDE/>
      <w:autoSpaceDN/>
      <w:spacing w:before="40" w:after="120" w:line="288" w:lineRule="auto"/>
      <w:contextualSpacing/>
      <w:jc w:val="both"/>
      <w:textAlignment w:val="auto"/>
      <w:outlineLvl w:val="1"/>
    </w:pPr>
    <w:rPr>
      <w:rFonts w:ascii="Arial" w:hAnsi="Arial" w:cs="Arial"/>
      <w:b/>
      <w:bCs/>
      <w:color w:val="215868"/>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styleId="ListParagraph">
    <w:name w:val="List Paragraph"/>
    <w:basedOn w:val="Normal"/>
    <w:link w:val="ListParagraphChar"/>
    <w:uiPriority w:val="34"/>
    <w:qFormat/>
    <w:rsid w:val="00116F47"/>
    <w:pPr>
      <w:ind w:left="720"/>
      <w:contextualSpacing/>
    </w:pPr>
  </w:style>
  <w:style w:type="paragraph" w:styleId="FootnoteText">
    <w:name w:val="footnote text"/>
    <w:basedOn w:val="Normal"/>
    <w:link w:val="FootnoteTextChar"/>
    <w:unhideWhenUsed/>
    <w:rsid w:val="00401B7E"/>
    <w:rPr>
      <w:sz w:val="20"/>
      <w:szCs w:val="20"/>
    </w:rPr>
  </w:style>
  <w:style w:type="character" w:customStyle="1" w:styleId="FootnoteTextChar">
    <w:name w:val="Footnote Text Char"/>
    <w:basedOn w:val="DefaultParagraphFont"/>
    <w:link w:val="FootnoteText"/>
    <w:uiPriority w:val="99"/>
    <w:rsid w:val="00401B7E"/>
    <w:rPr>
      <w:sz w:val="20"/>
      <w:szCs w:val="20"/>
    </w:rPr>
  </w:style>
  <w:style w:type="character" w:styleId="FootnoteReference">
    <w:name w:val="footnote reference"/>
    <w:basedOn w:val="DefaultParagraphFont"/>
    <w:unhideWhenUsed/>
    <w:rsid w:val="00401B7E"/>
    <w:rPr>
      <w:vertAlign w:val="superscript"/>
    </w:rPr>
  </w:style>
  <w:style w:type="paragraph" w:customStyle="1" w:styleId="General1">
    <w:name w:val="General 1"/>
    <w:basedOn w:val="Normal"/>
    <w:rsid w:val="009F18BA"/>
    <w:pPr>
      <w:widowControl/>
      <w:numPr>
        <w:numId w:val="7"/>
      </w:numPr>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2">
    <w:name w:val="General 2"/>
    <w:basedOn w:val="Normal"/>
    <w:rsid w:val="009F18BA"/>
    <w:pPr>
      <w:widowControl/>
      <w:numPr>
        <w:ilvl w:val="1"/>
        <w:numId w:val="7"/>
      </w:numPr>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3">
    <w:name w:val="General 3"/>
    <w:basedOn w:val="Normal"/>
    <w:rsid w:val="009F18BA"/>
    <w:pPr>
      <w:widowControl/>
      <w:numPr>
        <w:ilvl w:val="2"/>
        <w:numId w:val="7"/>
      </w:numPr>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4">
    <w:name w:val="General 4"/>
    <w:basedOn w:val="Normal"/>
    <w:rsid w:val="009F18BA"/>
    <w:pPr>
      <w:widowControl/>
      <w:numPr>
        <w:ilvl w:val="3"/>
        <w:numId w:val="7"/>
      </w:numPr>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5">
    <w:name w:val="General 5"/>
    <w:basedOn w:val="Normal"/>
    <w:rsid w:val="009F18BA"/>
    <w:pPr>
      <w:widowControl/>
      <w:numPr>
        <w:ilvl w:val="4"/>
        <w:numId w:val="7"/>
      </w:numPr>
      <w:tabs>
        <w:tab w:val="left" w:pos="2835"/>
      </w:tabs>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Ind2">
    <w:name w:val="General Ind 2"/>
    <w:basedOn w:val="Normal"/>
    <w:rsid w:val="009F18BA"/>
    <w:pPr>
      <w:widowControl/>
      <w:numPr>
        <w:ilvl w:val="5"/>
        <w:numId w:val="7"/>
      </w:numPr>
      <w:tabs>
        <w:tab w:val="clear" w:pos="1701"/>
        <w:tab w:val="num" w:pos="360"/>
      </w:tabs>
      <w:suppressAutoHyphens w:val="0"/>
      <w:overflowPunct/>
      <w:autoSpaceDE/>
      <w:autoSpaceDN/>
      <w:spacing w:after="240"/>
      <w:ind w:left="0" w:firstLine="0"/>
      <w:jc w:val="both"/>
      <w:textAlignment w:val="auto"/>
    </w:pPr>
    <w:rPr>
      <w:rFonts w:ascii="Arial" w:eastAsiaTheme="minorEastAsia" w:hAnsi="Arial"/>
      <w:kern w:val="0"/>
      <w:sz w:val="22"/>
      <w:szCs w:val="20"/>
      <w:lang w:eastAsia="en-US"/>
    </w:rPr>
  </w:style>
  <w:style w:type="paragraph" w:customStyle="1" w:styleId="GeneralInd3">
    <w:name w:val="General Ind 3"/>
    <w:basedOn w:val="Normal"/>
    <w:rsid w:val="009F18BA"/>
    <w:pPr>
      <w:widowControl/>
      <w:numPr>
        <w:ilvl w:val="6"/>
        <w:numId w:val="7"/>
      </w:numPr>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Ind4">
    <w:name w:val="General Ind 4"/>
    <w:basedOn w:val="Normal"/>
    <w:rsid w:val="009F18BA"/>
    <w:pPr>
      <w:widowControl/>
      <w:numPr>
        <w:ilvl w:val="7"/>
        <w:numId w:val="7"/>
      </w:numPr>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customStyle="1" w:styleId="GeneralInd5">
    <w:name w:val="General Ind 5"/>
    <w:basedOn w:val="Normal"/>
    <w:rsid w:val="009F18BA"/>
    <w:pPr>
      <w:widowControl/>
      <w:numPr>
        <w:ilvl w:val="8"/>
        <w:numId w:val="7"/>
      </w:numPr>
      <w:tabs>
        <w:tab w:val="left" w:pos="3686"/>
      </w:tabs>
      <w:suppressAutoHyphens w:val="0"/>
      <w:overflowPunct/>
      <w:autoSpaceDE/>
      <w:autoSpaceDN/>
      <w:spacing w:after="240"/>
      <w:jc w:val="both"/>
      <w:textAlignment w:val="auto"/>
    </w:pPr>
    <w:rPr>
      <w:rFonts w:ascii="Arial" w:eastAsiaTheme="minorEastAsia" w:hAnsi="Arial"/>
      <w:kern w:val="0"/>
      <w:sz w:val="22"/>
      <w:szCs w:val="20"/>
      <w:lang w:eastAsia="en-US"/>
    </w:rPr>
  </w:style>
  <w:style w:type="paragraph" w:styleId="Header">
    <w:name w:val="header"/>
    <w:basedOn w:val="Normal"/>
    <w:link w:val="HeaderChar"/>
    <w:rsid w:val="007E6BFF"/>
    <w:pPr>
      <w:widowControl/>
      <w:tabs>
        <w:tab w:val="center" w:pos="4153"/>
        <w:tab w:val="right" w:pos="8306"/>
      </w:tabs>
      <w:suppressAutoHyphens w:val="0"/>
      <w:overflowPunct/>
      <w:autoSpaceDE/>
      <w:autoSpaceDN/>
      <w:textAlignment w:val="auto"/>
    </w:pPr>
    <w:rPr>
      <w:rFonts w:ascii="Arial" w:hAnsi="Arial"/>
      <w:kern w:val="0"/>
      <w:sz w:val="22"/>
      <w:szCs w:val="20"/>
      <w:lang w:eastAsia="en-US"/>
    </w:rPr>
  </w:style>
  <w:style w:type="character" w:customStyle="1" w:styleId="HeaderChar">
    <w:name w:val="Header Char"/>
    <w:basedOn w:val="DefaultParagraphFont"/>
    <w:link w:val="Header"/>
    <w:rsid w:val="007E6BFF"/>
    <w:rPr>
      <w:rFonts w:ascii="Arial" w:hAnsi="Arial"/>
      <w:kern w:val="0"/>
      <w:sz w:val="22"/>
      <w:szCs w:val="20"/>
      <w:lang w:eastAsia="en-US"/>
    </w:rPr>
  </w:style>
  <w:style w:type="paragraph" w:styleId="NormalWeb">
    <w:name w:val="Normal (Web)"/>
    <w:basedOn w:val="Normal"/>
    <w:rsid w:val="00B060A4"/>
    <w:pPr>
      <w:widowControl/>
      <w:suppressAutoHyphens w:val="0"/>
      <w:overflowPunct/>
      <w:autoSpaceDE/>
      <w:autoSpaceDN/>
      <w:spacing w:before="100" w:beforeAutospacing="1" w:after="100" w:afterAutospacing="1"/>
      <w:textAlignment w:val="auto"/>
    </w:pPr>
    <w:rPr>
      <w:rFonts w:ascii="Verdana" w:eastAsia="Arial Unicode MS" w:hAnsi="Verdana" w:cs="Arial Unicode MS"/>
      <w:color w:val="000000"/>
      <w:kern w:val="0"/>
      <w:sz w:val="16"/>
      <w:szCs w:val="16"/>
      <w:lang w:val="en-US" w:eastAsia="en-US"/>
    </w:rPr>
  </w:style>
  <w:style w:type="paragraph" w:styleId="Footer">
    <w:name w:val="footer"/>
    <w:basedOn w:val="Normal"/>
    <w:link w:val="FooterChar"/>
    <w:uiPriority w:val="99"/>
    <w:unhideWhenUsed/>
    <w:rsid w:val="00E61FEB"/>
    <w:pPr>
      <w:tabs>
        <w:tab w:val="center" w:pos="4513"/>
        <w:tab w:val="right" w:pos="9026"/>
      </w:tabs>
    </w:pPr>
  </w:style>
  <w:style w:type="character" w:customStyle="1" w:styleId="FooterChar">
    <w:name w:val="Footer Char"/>
    <w:basedOn w:val="DefaultParagraphFont"/>
    <w:link w:val="Footer"/>
    <w:uiPriority w:val="99"/>
    <w:rsid w:val="00E61FEB"/>
  </w:style>
  <w:style w:type="character" w:styleId="Hyperlink">
    <w:name w:val="Hyperlink"/>
    <w:basedOn w:val="DefaultParagraphFont"/>
    <w:uiPriority w:val="99"/>
    <w:unhideWhenUsed/>
    <w:rsid w:val="00E67932"/>
    <w:rPr>
      <w:color w:val="0000FF"/>
      <w:u w:val="single"/>
    </w:rPr>
  </w:style>
  <w:style w:type="paragraph" w:styleId="ListNumber2">
    <w:name w:val="List Number 2"/>
    <w:aliases w:val="test"/>
    <w:basedOn w:val="Normal"/>
    <w:rsid w:val="00E67932"/>
    <w:pPr>
      <w:widowControl/>
      <w:numPr>
        <w:ilvl w:val="1"/>
        <w:numId w:val="10"/>
      </w:numPr>
      <w:overflowPunct/>
      <w:autoSpaceDE/>
      <w:autoSpaceDN/>
      <w:spacing w:before="120" w:after="120"/>
      <w:textAlignment w:val="auto"/>
    </w:pPr>
    <w:rPr>
      <w:rFonts w:ascii="Arial" w:hAnsi="Arial"/>
      <w:kern w:val="0"/>
      <w:szCs w:val="20"/>
      <w:lang w:eastAsia="en-US"/>
    </w:rPr>
  </w:style>
  <w:style w:type="paragraph" w:styleId="ListNumber3">
    <w:name w:val="List Number 3"/>
    <w:basedOn w:val="Normal"/>
    <w:rsid w:val="00E67932"/>
    <w:pPr>
      <w:widowControl/>
      <w:numPr>
        <w:ilvl w:val="2"/>
        <w:numId w:val="10"/>
      </w:numPr>
      <w:overflowPunct/>
      <w:autoSpaceDE/>
      <w:autoSpaceDN/>
      <w:spacing w:before="120" w:after="120"/>
      <w:textAlignment w:val="auto"/>
    </w:pPr>
    <w:rPr>
      <w:rFonts w:ascii="Arial" w:hAnsi="Arial"/>
      <w:bCs/>
      <w:kern w:val="0"/>
      <w:szCs w:val="20"/>
      <w:lang w:eastAsia="en-US"/>
    </w:rPr>
  </w:style>
  <w:style w:type="paragraph" w:styleId="ListNumber">
    <w:name w:val="List Number"/>
    <w:rsid w:val="00E67932"/>
    <w:pPr>
      <w:widowControl/>
      <w:numPr>
        <w:numId w:val="10"/>
      </w:numPr>
      <w:tabs>
        <w:tab w:val="left" w:pos="720"/>
      </w:tabs>
      <w:overflowPunct/>
      <w:autoSpaceDE/>
      <w:autoSpaceDN/>
      <w:spacing w:before="120" w:after="120"/>
      <w:textAlignment w:val="auto"/>
    </w:pPr>
    <w:rPr>
      <w:rFonts w:ascii="Arial" w:hAnsi="Arial"/>
      <w:kern w:val="0"/>
      <w:szCs w:val="20"/>
      <w:lang w:eastAsia="en-US"/>
    </w:rPr>
  </w:style>
  <w:style w:type="paragraph" w:customStyle="1" w:styleId="ColorfulList-Accent11">
    <w:name w:val="Colorful List - Accent 11"/>
    <w:basedOn w:val="Normal"/>
    <w:rsid w:val="00E67932"/>
    <w:pPr>
      <w:widowControl/>
      <w:suppressAutoHyphens w:val="0"/>
      <w:overflowPunct/>
      <w:autoSpaceDE/>
      <w:autoSpaceDN/>
      <w:spacing w:after="200" w:line="276" w:lineRule="auto"/>
      <w:ind w:left="720"/>
      <w:contextualSpacing/>
      <w:textAlignment w:val="auto"/>
    </w:pPr>
    <w:rPr>
      <w:rFonts w:ascii="Arial" w:eastAsia="Calibri" w:hAnsi="Arial"/>
      <w:kern w:val="0"/>
      <w:sz w:val="22"/>
      <w:lang w:eastAsia="en-US"/>
    </w:rPr>
  </w:style>
  <w:style w:type="paragraph" w:styleId="NormalIndent">
    <w:name w:val="Normal Indent"/>
    <w:basedOn w:val="Normal"/>
    <w:rsid w:val="00E67932"/>
    <w:pPr>
      <w:widowControl/>
      <w:suppressAutoHyphens w:val="0"/>
      <w:overflowPunct/>
      <w:autoSpaceDE/>
      <w:autoSpaceDN/>
      <w:ind w:left="720"/>
      <w:textAlignment w:val="auto"/>
    </w:pPr>
    <w:rPr>
      <w:rFonts w:ascii="Times New Roman" w:hAnsi="Times New Roman"/>
      <w:kern w:val="0"/>
      <w:sz w:val="20"/>
      <w:szCs w:val="20"/>
      <w:lang w:eastAsia="en-US"/>
    </w:rPr>
  </w:style>
  <w:style w:type="table" w:styleId="TableGrid">
    <w:name w:val="Table Grid"/>
    <w:basedOn w:val="TableNormal"/>
    <w:uiPriority w:val="59"/>
    <w:unhideWhenUsed/>
    <w:rsid w:val="00703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4301E"/>
    <w:rPr>
      <w:sz w:val="16"/>
      <w:szCs w:val="16"/>
    </w:rPr>
  </w:style>
  <w:style w:type="paragraph" w:styleId="CommentText">
    <w:name w:val="annotation text"/>
    <w:basedOn w:val="Normal"/>
    <w:link w:val="CommentTextChar"/>
    <w:uiPriority w:val="99"/>
    <w:semiHidden/>
    <w:unhideWhenUsed/>
    <w:rsid w:val="0084301E"/>
    <w:rPr>
      <w:sz w:val="20"/>
      <w:szCs w:val="20"/>
    </w:rPr>
  </w:style>
  <w:style w:type="character" w:customStyle="1" w:styleId="CommentTextChar">
    <w:name w:val="Comment Text Char"/>
    <w:basedOn w:val="DefaultParagraphFont"/>
    <w:link w:val="CommentText"/>
    <w:uiPriority w:val="99"/>
    <w:semiHidden/>
    <w:rsid w:val="0084301E"/>
    <w:rPr>
      <w:sz w:val="20"/>
      <w:szCs w:val="20"/>
    </w:rPr>
  </w:style>
  <w:style w:type="paragraph" w:styleId="CommentSubject">
    <w:name w:val="annotation subject"/>
    <w:basedOn w:val="CommentText"/>
    <w:next w:val="CommentText"/>
    <w:link w:val="CommentSubjectChar"/>
    <w:uiPriority w:val="99"/>
    <w:semiHidden/>
    <w:unhideWhenUsed/>
    <w:rsid w:val="0084301E"/>
    <w:rPr>
      <w:b/>
      <w:bCs/>
    </w:rPr>
  </w:style>
  <w:style w:type="character" w:customStyle="1" w:styleId="CommentSubjectChar">
    <w:name w:val="Comment Subject Char"/>
    <w:basedOn w:val="CommentTextChar"/>
    <w:link w:val="CommentSubject"/>
    <w:uiPriority w:val="99"/>
    <w:semiHidden/>
    <w:rsid w:val="0084301E"/>
    <w:rPr>
      <w:b/>
      <w:bCs/>
      <w:sz w:val="20"/>
      <w:szCs w:val="20"/>
    </w:rPr>
  </w:style>
  <w:style w:type="paragraph" w:styleId="BalloonText">
    <w:name w:val="Balloon Text"/>
    <w:basedOn w:val="Normal"/>
    <w:link w:val="BalloonTextChar"/>
    <w:uiPriority w:val="99"/>
    <w:semiHidden/>
    <w:unhideWhenUsed/>
    <w:rsid w:val="008430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301E"/>
    <w:rPr>
      <w:rFonts w:ascii="Segoe UI" w:hAnsi="Segoe UI" w:cs="Segoe UI"/>
      <w:sz w:val="18"/>
      <w:szCs w:val="18"/>
    </w:rPr>
  </w:style>
  <w:style w:type="character" w:customStyle="1" w:styleId="UnresolvedMention1">
    <w:name w:val="Unresolved Mention1"/>
    <w:basedOn w:val="DefaultParagraphFont"/>
    <w:uiPriority w:val="99"/>
    <w:semiHidden/>
    <w:unhideWhenUsed/>
    <w:rsid w:val="0046475F"/>
    <w:rPr>
      <w:color w:val="605E5C"/>
      <w:shd w:val="clear" w:color="auto" w:fill="E1DFDD"/>
    </w:rPr>
  </w:style>
  <w:style w:type="character" w:customStyle="1" w:styleId="ListParagraphChar">
    <w:name w:val="List Paragraph Char"/>
    <w:link w:val="ListParagraph"/>
    <w:uiPriority w:val="34"/>
    <w:locked/>
    <w:rsid w:val="00404AA7"/>
  </w:style>
  <w:style w:type="table" w:customStyle="1" w:styleId="ListTable3-Accent51">
    <w:name w:val="List Table 3 - Accent 51"/>
    <w:basedOn w:val="TableNormal"/>
    <w:next w:val="ListTable3-Accent5"/>
    <w:uiPriority w:val="48"/>
    <w:rsid w:val="004F0391"/>
    <w:pPr>
      <w:overflowPunct/>
      <w:textAlignment w:val="auto"/>
    </w:pPr>
    <w:rPr>
      <w:rFonts w:ascii="Calibri" w:eastAsia="Calibri" w:hAnsi="Calibri" w:cs="Arial"/>
      <w:kern w:val="0"/>
      <w:sz w:val="22"/>
      <w:lang w:val="en-US" w:eastAsia="en-US"/>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styleId="ListTable3-Accent5">
    <w:name w:val="List Table 3 Accent 5"/>
    <w:basedOn w:val="TableNormal"/>
    <w:uiPriority w:val="48"/>
    <w:rsid w:val="004F0391"/>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character" w:customStyle="1" w:styleId="Heading1Char">
    <w:name w:val="Heading 1 Char"/>
    <w:basedOn w:val="DefaultParagraphFont"/>
    <w:link w:val="Heading1"/>
    <w:uiPriority w:val="9"/>
    <w:rsid w:val="00766F9D"/>
    <w:rPr>
      <w:rFonts w:ascii="Arial" w:hAnsi="Arial" w:cs="Arial"/>
      <w:b/>
      <w:bCs/>
      <w:color w:val="215868"/>
      <w:kern w:val="0"/>
      <w:sz w:val="28"/>
      <w:szCs w:val="28"/>
      <w:lang w:eastAsia="en-US"/>
    </w:rPr>
  </w:style>
  <w:style w:type="character" w:customStyle="1" w:styleId="Heading2Char">
    <w:name w:val="Heading 2 Char"/>
    <w:basedOn w:val="DefaultParagraphFont"/>
    <w:link w:val="Heading2"/>
    <w:uiPriority w:val="9"/>
    <w:rsid w:val="00766F9D"/>
    <w:rPr>
      <w:rFonts w:ascii="Arial" w:hAnsi="Arial" w:cs="Arial"/>
      <w:b/>
      <w:bCs/>
      <w:color w:val="215868"/>
      <w:kern w:val="0"/>
      <w:sz w:val="22"/>
      <w:lang w:eastAsia="en-US"/>
    </w:rPr>
  </w:style>
  <w:style w:type="paragraph" w:customStyle="1" w:styleId="Heading31">
    <w:name w:val="Heading 31"/>
    <w:basedOn w:val="Normal"/>
    <w:next w:val="Normal"/>
    <w:uiPriority w:val="9"/>
    <w:unhideWhenUsed/>
    <w:qFormat/>
    <w:rsid w:val="00766F9D"/>
    <w:pPr>
      <w:keepNext/>
      <w:keepLines/>
      <w:widowControl/>
      <w:numPr>
        <w:ilvl w:val="2"/>
        <w:numId w:val="46"/>
      </w:numPr>
      <w:suppressAutoHyphens w:val="0"/>
      <w:overflowPunct/>
      <w:autoSpaceDE/>
      <w:autoSpaceDN/>
      <w:spacing w:before="40" w:line="288" w:lineRule="auto"/>
      <w:ind w:left="862" w:firstLine="0"/>
      <w:contextualSpacing/>
      <w:jc w:val="both"/>
      <w:textAlignment w:val="auto"/>
      <w:outlineLvl w:val="2"/>
    </w:pPr>
    <w:rPr>
      <w:rFonts w:ascii="Arial" w:hAnsi="Arial" w:cs="Arial"/>
      <w:color w:val="243F60"/>
      <w:kern w:val="0"/>
      <w:sz w:val="22"/>
      <w:lang w:eastAsia="en-US"/>
    </w:rPr>
  </w:style>
  <w:style w:type="table" w:customStyle="1" w:styleId="TableGrid1">
    <w:name w:val="Table Grid1"/>
    <w:basedOn w:val="TableNormal"/>
    <w:next w:val="TableGrid"/>
    <w:uiPriority w:val="59"/>
    <w:locked/>
    <w:rsid w:val="001419D7"/>
    <w:pPr>
      <w:widowControl/>
      <w:overflowPunct/>
      <w:autoSpaceDE/>
      <w:autoSpaceDN/>
      <w:textAlignment w:val="auto"/>
    </w:pPr>
    <w:rPr>
      <w:rFonts w:ascii="Tahoma" w:eastAsia="Calibri" w:hAnsi="Tahoma" w:cs="Tahoma"/>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1821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E0809AF6CEC7F498F4F1340DF124D3D" ma:contentTypeVersion="9" ma:contentTypeDescription="Create a new document." ma:contentTypeScope="" ma:versionID="607f5d03c1045e71495540560b48c4b7">
  <xsd:schema xmlns:xsd="http://www.w3.org/2001/XMLSchema" xmlns:xs="http://www.w3.org/2001/XMLSchema" xmlns:p="http://schemas.microsoft.com/office/2006/metadata/properties" xmlns:ns2="6d7f311e-8cad-4879-843a-cd44fbff047a" xmlns:ns3="01cab60e-1804-419f-8088-6855378d2895" targetNamespace="http://schemas.microsoft.com/office/2006/metadata/properties" ma:root="true" ma:fieldsID="0c5697ae8c2b62420ed3552fbf3ec484" ns2:_="" ns3:_="">
    <xsd:import namespace="6d7f311e-8cad-4879-843a-cd44fbff047a"/>
    <xsd:import namespace="01cab60e-1804-419f-8088-6855378d289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7f311e-8cad-4879-843a-cd44fbff04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cab60e-1804-419f-8088-6855378d289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24D6E5-CFA4-4A6B-BD91-C6FCB098C2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56DE7F-F267-4B57-BA7C-A2724473F3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7f311e-8cad-4879-843a-cd44fbff047a"/>
    <ds:schemaRef ds:uri="01cab60e-1804-419f-8088-6855378d2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C4A437-480A-4BCF-BC0E-DDC3CEEA1458}">
  <ds:schemaRefs>
    <ds:schemaRef ds:uri="http://schemas.openxmlformats.org/officeDocument/2006/bibliography"/>
  </ds:schemaRefs>
</ds:datastoreItem>
</file>

<file path=customXml/itemProps4.xml><?xml version="1.0" encoding="utf-8"?>
<ds:datastoreItem xmlns:ds="http://schemas.openxmlformats.org/officeDocument/2006/customXml" ds:itemID="{51E129B5-02DB-410A-B4BE-FEB766FAB1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855</Words>
  <Characters>5234</Characters>
  <Application>Microsoft Office Word</Application>
  <DocSecurity>0</DocSecurity>
  <Lines>137</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2025-10-10T11:21:00Z</dcterms:created>
  <dcterms:modified xsi:type="dcterms:W3CDTF">2025-10-10T11:23:00Z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0x0101001E0809AF6CEC7F498F4F1340DF124D3D</vt:lpwstr>
  </property>
  <property fmtid="{D5CDD505-2E9C-101B-9397-08002B2CF9AE}" pid="3" name="docLang">
    <vt:lpwstr>en</vt:lpwstr>
  </property>
  <property fmtid="{D5CDD505-2E9C-101B-9397-08002B2CF9AE}" pid="4" name="MediaServiceImageTags">
    <vt:lpwstr/>
  </property>
</Properties>
</file>